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11454" w14:textId="77777777" w:rsidR="004513C5" w:rsidRDefault="004513C5" w:rsidP="00264F7B">
      <w:pPr>
        <w:jc w:val="center"/>
      </w:pPr>
    </w:p>
    <w:p w14:paraId="4E937908" w14:textId="24F0B3DE" w:rsidR="00631541" w:rsidRDefault="0035052E" w:rsidP="00264F7B">
      <w:pPr>
        <w:jc w:val="center"/>
      </w:pPr>
      <w:r>
        <w:rPr>
          <w:noProof/>
        </w:rPr>
        <w:drawing>
          <wp:inline distT="0" distB="0" distL="0" distR="0" wp14:anchorId="7501A158" wp14:editId="54D4F859">
            <wp:extent cx="5445457" cy="3062391"/>
            <wp:effectExtent l="19050" t="19050" r="22225" b="24130"/>
            <wp:docPr id="2" name="Picture 2" descr="A picture containing grass, outdoor, sky,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outdoor, sky, buildin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53720" cy="3067038"/>
                    </a:xfrm>
                    <a:prstGeom prst="rect">
                      <a:avLst/>
                    </a:prstGeom>
                    <a:ln>
                      <a:solidFill>
                        <a:schemeClr val="tx1">
                          <a:lumMod val="85000"/>
                          <a:lumOff val="15000"/>
                        </a:schemeClr>
                      </a:solidFill>
                    </a:ln>
                  </pic:spPr>
                </pic:pic>
              </a:graphicData>
            </a:graphic>
          </wp:inline>
        </w:drawing>
      </w:r>
    </w:p>
    <w:p w14:paraId="20A3E011" w14:textId="0246863A" w:rsidR="0030428C" w:rsidRDefault="006220EE">
      <w:r>
        <w:rPr>
          <w:noProof/>
        </w:rPr>
        <w:drawing>
          <wp:inline distT="0" distB="0" distL="0" distR="0" wp14:anchorId="66981458" wp14:editId="6FB55CD6">
            <wp:extent cx="511791" cy="180542"/>
            <wp:effectExtent l="0" t="0" r="3175"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2384" cy="184279"/>
                    </a:xfrm>
                    <a:prstGeom prst="rect">
                      <a:avLst/>
                    </a:prstGeom>
                  </pic:spPr>
                </pic:pic>
              </a:graphicData>
            </a:graphic>
          </wp:inline>
        </w:drawing>
      </w:r>
    </w:p>
    <w:p w14:paraId="77E531A6" w14:textId="77777777" w:rsidR="008E0C7D" w:rsidRDefault="008E0C7D" w:rsidP="00264F7B">
      <w:pPr>
        <w:jc w:val="center"/>
        <w:rPr>
          <w:b/>
          <w:bCs/>
          <w:color w:val="E36C0A" w:themeColor="accent6" w:themeShade="BF"/>
          <w:sz w:val="28"/>
          <w:szCs w:val="28"/>
        </w:rPr>
      </w:pPr>
    </w:p>
    <w:p w14:paraId="5A9A6196" w14:textId="6DD74E56" w:rsidR="0030428C" w:rsidRDefault="006220EE" w:rsidP="00264F7B">
      <w:pPr>
        <w:jc w:val="center"/>
        <w:rPr>
          <w:b/>
          <w:bCs/>
          <w:color w:val="E36C0A" w:themeColor="accent6" w:themeShade="BF"/>
          <w:sz w:val="28"/>
          <w:szCs w:val="28"/>
        </w:rPr>
      </w:pPr>
      <w:r>
        <w:rPr>
          <w:b/>
          <w:bCs/>
          <w:color w:val="E36C0A" w:themeColor="accent6" w:themeShade="BF"/>
          <w:sz w:val="28"/>
          <w:szCs w:val="28"/>
        </w:rPr>
        <w:t>17, The Courtyard, Dunshaughlin, Co. Meath A85 XE22</w:t>
      </w:r>
    </w:p>
    <w:p w14:paraId="6BD66F1B" w14:textId="4E2EC656" w:rsidR="006220EE" w:rsidRPr="006220EE" w:rsidRDefault="006220EE" w:rsidP="008E0C7D">
      <w:pPr>
        <w:rPr>
          <w:b/>
          <w:bCs/>
          <w:color w:val="E36C0A" w:themeColor="accent6" w:themeShade="BF"/>
          <w:sz w:val="24"/>
          <w:szCs w:val="24"/>
        </w:rPr>
      </w:pPr>
      <w:r w:rsidRPr="006220EE">
        <w:rPr>
          <w:rFonts w:ascii="Helvetica" w:hAnsi="Helvetica"/>
          <w:color w:val="525252"/>
          <w:sz w:val="24"/>
          <w:szCs w:val="24"/>
          <w:shd w:val="clear" w:color="auto" w:fill="FFFFFF"/>
        </w:rPr>
        <w:t>We offer to the Spring Market this Beautifully Presented, End of Row, 2 Bedroom Ground Floor Apartment, within minutes walk of Dunshaughlin and all it's amenities. The apartment is located in the sought-after Maelduin area, in the very well</w:t>
      </w:r>
      <w:r w:rsidR="008E0C7D">
        <w:rPr>
          <w:rFonts w:ascii="Helvetica" w:hAnsi="Helvetica"/>
          <w:color w:val="525252"/>
          <w:sz w:val="24"/>
          <w:szCs w:val="24"/>
          <w:shd w:val="clear" w:color="auto" w:fill="FFFFFF"/>
        </w:rPr>
        <w:t xml:space="preserve"> </w:t>
      </w:r>
      <w:r w:rsidRPr="006220EE">
        <w:rPr>
          <w:rFonts w:ascii="Helvetica" w:hAnsi="Helvetica"/>
          <w:color w:val="525252"/>
          <w:sz w:val="24"/>
          <w:szCs w:val="24"/>
          <w:shd w:val="clear" w:color="auto" w:fill="FFFFFF"/>
        </w:rPr>
        <w:t>maintained Courtyard development. The property has spacious living accommodation of c.70 sq.m. and comes fully furnished, leaving it ready to walk in, appealing to home owners and investors alike.</w:t>
      </w:r>
    </w:p>
    <w:p w14:paraId="1985F6DA" w14:textId="3F2D17F5" w:rsidR="00A06D7D" w:rsidRDefault="003D64E3" w:rsidP="0030428C">
      <w:pPr>
        <w:rPr>
          <w:color w:val="404040" w:themeColor="text1" w:themeTint="BF"/>
          <w:sz w:val="24"/>
          <w:szCs w:val="24"/>
        </w:rPr>
      </w:pPr>
      <w:r>
        <w:rPr>
          <w:noProof/>
        </w:rPr>
        <w:lastRenderedPageBreak/>
        <mc:AlternateContent>
          <mc:Choice Requires="wps">
            <w:drawing>
              <wp:anchor distT="45720" distB="45720" distL="114300" distR="114300" simplePos="0" relativeHeight="251659264" behindDoc="0" locked="0" layoutInCell="1" allowOverlap="1" wp14:anchorId="571B14E3" wp14:editId="2E48F007">
                <wp:simplePos x="0" y="0"/>
                <wp:positionH relativeFrom="column">
                  <wp:posOffset>3248660</wp:posOffset>
                </wp:positionH>
                <wp:positionV relativeFrom="paragraph">
                  <wp:posOffset>17780</wp:posOffset>
                </wp:positionV>
                <wp:extent cx="2905125" cy="7387590"/>
                <wp:effectExtent l="0" t="0" r="9525" b="381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7387590"/>
                        </a:xfrm>
                        <a:prstGeom prst="rect">
                          <a:avLst/>
                        </a:prstGeom>
                        <a:solidFill>
                          <a:srgbClr val="FFFFFF"/>
                        </a:solidFill>
                        <a:ln w="9525">
                          <a:solidFill>
                            <a:schemeClr val="accent6"/>
                          </a:solidFill>
                          <a:miter lim="800000"/>
                          <a:headEnd/>
                          <a:tailEnd/>
                        </a:ln>
                      </wps:spPr>
                      <wps:txbx>
                        <w:txbxContent>
                          <w:p w14:paraId="7A62EFD8" w14:textId="2A619BB6" w:rsidR="007C2762" w:rsidRDefault="00EF793E" w:rsidP="006220EE">
                            <w:pPr>
                              <w:rPr>
                                <w:color w:val="F79646" w:themeColor="accent6"/>
                                <w:lang w:val="en-GB"/>
                              </w:rPr>
                            </w:pPr>
                            <w:r w:rsidRPr="00EF793E">
                              <w:rPr>
                                <w:color w:val="F79646" w:themeColor="accent6"/>
                                <w:lang w:val="en-GB"/>
                              </w:rPr>
                              <w:t xml:space="preserve">Entrance Hallway :  </w:t>
                            </w:r>
                          </w:p>
                          <w:p w14:paraId="2712E38D" w14:textId="763A1F44" w:rsidR="007C2762" w:rsidRDefault="0052302F" w:rsidP="00EF793E">
                            <w:pPr>
                              <w:spacing w:after="0"/>
                              <w:rPr>
                                <w:color w:val="F79646" w:themeColor="accent6"/>
                                <w:lang w:val="en-GB"/>
                              </w:rPr>
                            </w:pPr>
                            <w:r>
                              <w:rPr>
                                <w:rFonts w:ascii="Open Sans" w:hAnsi="Open Sans" w:cs="Open Sans"/>
                                <w:color w:val="333333"/>
                                <w:shd w:val="clear" w:color="auto" w:fill="FFFFFF"/>
                              </w:rPr>
                              <w:t>Wood flooring, hotpress, storage area</w:t>
                            </w:r>
                          </w:p>
                          <w:p w14:paraId="79AAF44E" w14:textId="77777777" w:rsidR="007C2762" w:rsidRDefault="007C2762" w:rsidP="00EF793E">
                            <w:pPr>
                              <w:spacing w:after="0"/>
                              <w:rPr>
                                <w:color w:val="F79646" w:themeColor="accent6"/>
                                <w:lang w:val="en-GB"/>
                              </w:rPr>
                            </w:pPr>
                          </w:p>
                          <w:p w14:paraId="67C4D639" w14:textId="77777777" w:rsidR="007C2762" w:rsidRDefault="007C2762" w:rsidP="00EF793E">
                            <w:pPr>
                              <w:spacing w:after="0"/>
                              <w:rPr>
                                <w:color w:val="F79646" w:themeColor="accent6"/>
                                <w:lang w:val="en-GB"/>
                              </w:rPr>
                            </w:pPr>
                          </w:p>
                          <w:p w14:paraId="185C9797" w14:textId="77777777" w:rsidR="007C2762" w:rsidRDefault="007C2762" w:rsidP="00EF793E">
                            <w:pPr>
                              <w:spacing w:after="0"/>
                              <w:rPr>
                                <w:color w:val="F79646" w:themeColor="accent6"/>
                                <w:lang w:val="en-GB"/>
                              </w:rPr>
                            </w:pPr>
                          </w:p>
                          <w:p w14:paraId="5A8C01F0" w14:textId="77777777" w:rsidR="007C2762" w:rsidRDefault="007C2762" w:rsidP="00EF793E">
                            <w:pPr>
                              <w:spacing w:after="0"/>
                              <w:rPr>
                                <w:color w:val="F79646" w:themeColor="accent6"/>
                                <w:lang w:val="en-GB"/>
                              </w:rPr>
                            </w:pPr>
                          </w:p>
                          <w:p w14:paraId="1FCB14E3" w14:textId="77777777" w:rsidR="000C1545" w:rsidRDefault="000C1545" w:rsidP="00EF793E">
                            <w:pPr>
                              <w:spacing w:after="0"/>
                              <w:rPr>
                                <w:color w:val="F79646" w:themeColor="accent6"/>
                                <w:lang w:val="en-GB"/>
                              </w:rPr>
                            </w:pPr>
                          </w:p>
                          <w:p w14:paraId="3C44CA4F" w14:textId="77777777" w:rsidR="000C1545" w:rsidRDefault="000C1545" w:rsidP="00EF793E">
                            <w:pPr>
                              <w:spacing w:after="0"/>
                              <w:rPr>
                                <w:color w:val="F79646" w:themeColor="accent6"/>
                                <w:lang w:val="en-GB"/>
                              </w:rPr>
                            </w:pPr>
                          </w:p>
                          <w:p w14:paraId="369A21F1" w14:textId="77777777" w:rsidR="007D3710" w:rsidRDefault="007D3710" w:rsidP="00EF793E">
                            <w:pPr>
                              <w:spacing w:after="0"/>
                              <w:rPr>
                                <w:color w:val="F79646" w:themeColor="accent6"/>
                                <w:lang w:val="en-GB"/>
                              </w:rPr>
                            </w:pPr>
                          </w:p>
                          <w:p w14:paraId="61EA46AE" w14:textId="7FB0A440" w:rsidR="00EF793E" w:rsidRPr="007D3710" w:rsidRDefault="007D3710" w:rsidP="00EF793E">
                            <w:pPr>
                              <w:spacing w:after="0"/>
                              <w:rPr>
                                <w:b/>
                                <w:bCs/>
                                <w:color w:val="F79646" w:themeColor="accent6"/>
                                <w:lang w:val="en-GB"/>
                              </w:rPr>
                            </w:pPr>
                            <w:r w:rsidRPr="007D3710">
                              <w:rPr>
                                <w:b/>
                                <w:bCs/>
                                <w:color w:val="F79646" w:themeColor="accent6"/>
                                <w:lang w:val="en-GB"/>
                              </w:rPr>
                              <w:t xml:space="preserve">Livingroom :  </w:t>
                            </w:r>
                          </w:p>
                          <w:p w14:paraId="47F3E59F" w14:textId="4F2BFBC5" w:rsidR="000C1545" w:rsidRDefault="000C1545" w:rsidP="00EF793E">
                            <w:pPr>
                              <w:spacing w:after="0"/>
                              <w:rPr>
                                <w:color w:val="F79646" w:themeColor="accent6"/>
                                <w:lang w:val="en-GB"/>
                              </w:rPr>
                            </w:pPr>
                          </w:p>
                          <w:p w14:paraId="410BC451" w14:textId="77777777" w:rsidR="007A12B1" w:rsidRDefault="007A12B1" w:rsidP="00EF793E">
                            <w:pPr>
                              <w:spacing w:after="0"/>
                              <w:rPr>
                                <w:rFonts w:ascii="Open Sans" w:hAnsi="Open Sans" w:cs="Open Sans"/>
                                <w:color w:val="333333"/>
                                <w:shd w:val="clear" w:color="auto" w:fill="FFFFFF"/>
                              </w:rPr>
                            </w:pPr>
                            <w:r>
                              <w:rPr>
                                <w:rFonts w:ascii="Open Sans" w:hAnsi="Open Sans" w:cs="Open Sans"/>
                                <w:color w:val="333333"/>
                                <w:shd w:val="clear" w:color="auto" w:fill="FFFFFF"/>
                              </w:rPr>
                              <w:t xml:space="preserve">5.4m x 4.4m </w:t>
                            </w:r>
                          </w:p>
                          <w:p w14:paraId="656683B0" w14:textId="7B774019" w:rsidR="007A12B1" w:rsidRDefault="007A12B1" w:rsidP="00EF793E">
                            <w:pPr>
                              <w:spacing w:after="0"/>
                              <w:rPr>
                                <w:color w:val="F79646" w:themeColor="accent6"/>
                                <w:lang w:val="en-GB"/>
                              </w:rPr>
                            </w:pPr>
                            <w:r>
                              <w:rPr>
                                <w:rFonts w:ascii="Open Sans" w:hAnsi="Open Sans" w:cs="Open Sans"/>
                                <w:color w:val="333333"/>
                                <w:shd w:val="clear" w:color="auto" w:fill="FFFFFF"/>
                              </w:rPr>
                              <w:t>Wood flooring, coving, downlighters, double doors to kitchen/dining area, feature fireplace with artificial insert.</w:t>
                            </w:r>
                          </w:p>
                          <w:p w14:paraId="673433E8" w14:textId="38A2577D" w:rsidR="009F46BF" w:rsidRDefault="009F46BF">
                            <w:pPr>
                              <w:rPr>
                                <w:rFonts w:ascii="Open Sans" w:hAnsi="Open Sans" w:cs="Open Sans"/>
                                <w:color w:val="333333"/>
                                <w:shd w:val="clear" w:color="auto" w:fill="FFFFFF"/>
                              </w:rPr>
                            </w:pPr>
                          </w:p>
                          <w:p w14:paraId="33D9CD67" w14:textId="112014F4" w:rsidR="009F46BF" w:rsidRPr="00B01B0F" w:rsidRDefault="00B01B0F">
                            <w:pPr>
                              <w:rPr>
                                <w:rFonts w:ascii="Open Sans" w:hAnsi="Open Sans" w:cs="Open Sans"/>
                                <w:b/>
                                <w:bCs/>
                                <w:color w:val="F79646" w:themeColor="accent6"/>
                                <w:shd w:val="clear" w:color="auto" w:fill="FFFFFF"/>
                              </w:rPr>
                            </w:pPr>
                            <w:r w:rsidRPr="00B01B0F">
                              <w:rPr>
                                <w:rFonts w:ascii="Open Sans" w:hAnsi="Open Sans" w:cs="Open Sans"/>
                                <w:b/>
                                <w:bCs/>
                                <w:color w:val="F79646" w:themeColor="accent6"/>
                                <w:shd w:val="clear" w:color="auto" w:fill="FFFFFF"/>
                              </w:rPr>
                              <w:t xml:space="preserve">Kitchen :  </w:t>
                            </w:r>
                          </w:p>
                          <w:p w14:paraId="1B495E44" w14:textId="6B5D5BBE" w:rsidR="009F46BF" w:rsidRDefault="00B01B0F">
                            <w:pPr>
                              <w:rPr>
                                <w:rFonts w:ascii="Open Sans" w:hAnsi="Open Sans" w:cs="Open Sans"/>
                                <w:color w:val="333333"/>
                                <w:shd w:val="clear" w:color="auto" w:fill="FFFFFF"/>
                              </w:rPr>
                            </w:pPr>
                            <w:r>
                              <w:rPr>
                                <w:rFonts w:ascii="Open Sans" w:hAnsi="Open Sans" w:cs="Open Sans"/>
                                <w:color w:val="333333"/>
                                <w:shd w:val="clear" w:color="auto" w:fill="FFFFFF"/>
                              </w:rPr>
                              <w:t>4.4m x 3.6m Wood flooring, modern kitchen units with ample storage, integrated fridge freezer, oven , hob &amp; extractor hood, free standing washing machine</w:t>
                            </w:r>
                            <w:r w:rsidR="00D45002">
                              <w:rPr>
                                <w:rFonts w:ascii="Open Sans" w:hAnsi="Open Sans" w:cs="Open Sans"/>
                                <w:color w:val="333333"/>
                                <w:shd w:val="clear" w:color="auto" w:fill="FFFFFF"/>
                              </w:rPr>
                              <w:t>.</w:t>
                            </w:r>
                          </w:p>
                          <w:p w14:paraId="11F82FFB" w14:textId="795563E2" w:rsidR="009F46BF" w:rsidRDefault="009F46BF">
                            <w:pPr>
                              <w:rPr>
                                <w:rFonts w:ascii="Open Sans" w:hAnsi="Open Sans" w:cs="Open Sans"/>
                                <w:color w:val="333333"/>
                                <w:shd w:val="clear" w:color="auto" w:fill="FFFFFF"/>
                              </w:rPr>
                            </w:pPr>
                          </w:p>
                          <w:p w14:paraId="5BE5BBAD" w14:textId="75B5BEAF" w:rsidR="009F46BF" w:rsidRDefault="002E2399">
                            <w:pPr>
                              <w:rPr>
                                <w:rFonts w:ascii="Open Sans" w:hAnsi="Open Sans" w:cs="Open Sans"/>
                                <w:b/>
                                <w:bCs/>
                                <w:color w:val="F79646" w:themeColor="accent6"/>
                                <w:shd w:val="clear" w:color="auto" w:fill="FFFFFF"/>
                              </w:rPr>
                            </w:pPr>
                            <w:r w:rsidRPr="002E2399">
                              <w:rPr>
                                <w:rFonts w:ascii="Open Sans" w:hAnsi="Open Sans" w:cs="Open Sans"/>
                                <w:b/>
                                <w:bCs/>
                                <w:color w:val="F79646" w:themeColor="accent6"/>
                                <w:shd w:val="clear" w:color="auto" w:fill="FFFFFF"/>
                              </w:rPr>
                              <w:t xml:space="preserve">Dining Room :  </w:t>
                            </w:r>
                          </w:p>
                          <w:p w14:paraId="58612986" w14:textId="701E4B2B" w:rsidR="002E2399" w:rsidRPr="002E2399" w:rsidRDefault="000130A2">
                            <w:pPr>
                              <w:rPr>
                                <w:rFonts w:ascii="Open Sans" w:hAnsi="Open Sans" w:cs="Open Sans"/>
                                <w:b/>
                                <w:bCs/>
                                <w:color w:val="F79646" w:themeColor="accent6"/>
                                <w:shd w:val="clear" w:color="auto" w:fill="FFFFFF"/>
                              </w:rPr>
                            </w:pPr>
                            <w:r>
                              <w:rPr>
                                <w:rFonts w:ascii="Open Sans" w:hAnsi="Open Sans" w:cs="Open Sans"/>
                                <w:color w:val="333333"/>
                                <w:shd w:val="clear" w:color="auto" w:fill="FFFFFF"/>
                              </w:rPr>
                              <w:t>Double doors to living area, patio door to side of apartment.</w:t>
                            </w:r>
                          </w:p>
                          <w:p w14:paraId="5196D704" w14:textId="77777777" w:rsidR="009F46BF" w:rsidRPr="009F46BF" w:rsidRDefault="009F46BF">
                            <w:pPr>
                              <w:rPr>
                                <w:b/>
                                <w:bCs/>
                                <w:color w:val="F79646" w:themeColor="accent6"/>
                                <w:lang w:val="en-GB"/>
                              </w:rPr>
                            </w:pPr>
                          </w:p>
                          <w:p w14:paraId="4C476ABA" w14:textId="0F96B49E" w:rsidR="00EF793E" w:rsidRDefault="00EF793E">
                            <w:pPr>
                              <w:rPr>
                                <w:color w:val="F79646" w:themeColor="accent6"/>
                                <w:lang w:val="en-GB"/>
                              </w:rPr>
                            </w:pPr>
                          </w:p>
                          <w:p w14:paraId="2377AFDA" w14:textId="06A16D4B" w:rsidR="00332559" w:rsidRPr="00EF793E" w:rsidRDefault="00332559">
                            <w:pPr>
                              <w:rPr>
                                <w:color w:val="F79646" w:themeColor="accent6"/>
                                <w:lang w:val="en-GB"/>
                              </w:rPr>
                            </w:pPr>
                            <w:r>
                              <w:rPr>
                                <w:color w:val="404040" w:themeColor="text1" w:themeTint="BF"/>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1B14E3" id="_x0000_t202" coordsize="21600,21600" o:spt="202" path="m,l,21600r21600,l21600,xe">
                <v:stroke joinstyle="miter"/>
                <v:path gradientshapeok="t" o:connecttype="rect"/>
              </v:shapetype>
              <v:shape id="Text Box 21" o:spid="_x0000_s1026" type="#_x0000_t202" style="position:absolute;margin-left:255.8pt;margin-top:1.4pt;width:228.75pt;height:581.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" strokecolor="#f79646 [3209]">
                <v:textbox>
                  <w:txbxContent>
                    <w:p w14:paraId="7A62EFD8" w14:textId="2A619BB6" w:rsidR="007C2762" w:rsidRDefault="00EF793E" w:rsidP="006220EE">
                      <w:pPr>
                        <w:rPr>
                          <w:color w:val="F79646" w:themeColor="accent6"/>
                          <w:lang w:val="en-GB"/>
                        </w:rPr>
                      </w:pPr>
                      <w:r w:rsidRPr="00EF793E">
                        <w:rPr>
                          <w:color w:val="F79646" w:themeColor="accent6"/>
                          <w:lang w:val="en-GB"/>
                        </w:rPr>
                        <w:t xml:space="preserve">Entrance Hallway :  </w:t>
                      </w:r>
                    </w:p>
                    <w:p w14:paraId="2712E38D" w14:textId="763A1F44" w:rsidR="007C2762" w:rsidRDefault="0052302F" w:rsidP="00EF793E">
                      <w:pPr>
                        <w:spacing w:after="0"/>
                        <w:rPr>
                          <w:color w:val="F79646" w:themeColor="accent6"/>
                          <w:lang w:val="en-GB"/>
                        </w:rPr>
                      </w:pPr>
                      <w:r>
                        <w:rPr>
                          <w:rFonts w:ascii="Open Sans" w:hAnsi="Open Sans" w:cs="Open Sans"/>
                          <w:color w:val="333333"/>
                          <w:shd w:val="clear" w:color="auto" w:fill="FFFFFF"/>
                        </w:rPr>
                        <w:t>Wood flooring, hotpress, storage area</w:t>
                      </w:r>
                    </w:p>
                    <w:p w14:paraId="79AAF44E" w14:textId="77777777" w:rsidR="007C2762" w:rsidRDefault="007C2762" w:rsidP="00EF793E">
                      <w:pPr>
                        <w:spacing w:after="0"/>
                        <w:rPr>
                          <w:color w:val="F79646" w:themeColor="accent6"/>
                          <w:lang w:val="en-GB"/>
                        </w:rPr>
                      </w:pPr>
                    </w:p>
                    <w:p w14:paraId="67C4D639" w14:textId="77777777" w:rsidR="007C2762" w:rsidRDefault="007C2762" w:rsidP="00EF793E">
                      <w:pPr>
                        <w:spacing w:after="0"/>
                        <w:rPr>
                          <w:color w:val="F79646" w:themeColor="accent6"/>
                          <w:lang w:val="en-GB"/>
                        </w:rPr>
                      </w:pPr>
                    </w:p>
                    <w:p w14:paraId="185C9797" w14:textId="77777777" w:rsidR="007C2762" w:rsidRDefault="007C2762" w:rsidP="00EF793E">
                      <w:pPr>
                        <w:spacing w:after="0"/>
                        <w:rPr>
                          <w:color w:val="F79646" w:themeColor="accent6"/>
                          <w:lang w:val="en-GB"/>
                        </w:rPr>
                      </w:pPr>
                    </w:p>
                    <w:p w14:paraId="5A8C01F0" w14:textId="77777777" w:rsidR="007C2762" w:rsidRDefault="007C2762" w:rsidP="00EF793E">
                      <w:pPr>
                        <w:spacing w:after="0"/>
                        <w:rPr>
                          <w:color w:val="F79646" w:themeColor="accent6"/>
                          <w:lang w:val="en-GB"/>
                        </w:rPr>
                      </w:pPr>
                    </w:p>
                    <w:p w14:paraId="1FCB14E3" w14:textId="77777777" w:rsidR="000C1545" w:rsidRDefault="000C1545" w:rsidP="00EF793E">
                      <w:pPr>
                        <w:spacing w:after="0"/>
                        <w:rPr>
                          <w:color w:val="F79646" w:themeColor="accent6"/>
                          <w:lang w:val="en-GB"/>
                        </w:rPr>
                      </w:pPr>
                    </w:p>
                    <w:p w14:paraId="3C44CA4F" w14:textId="77777777" w:rsidR="000C1545" w:rsidRDefault="000C1545" w:rsidP="00EF793E">
                      <w:pPr>
                        <w:spacing w:after="0"/>
                        <w:rPr>
                          <w:color w:val="F79646" w:themeColor="accent6"/>
                          <w:lang w:val="en-GB"/>
                        </w:rPr>
                      </w:pPr>
                    </w:p>
                    <w:p w14:paraId="369A21F1" w14:textId="77777777" w:rsidR="007D3710" w:rsidRDefault="007D3710" w:rsidP="00EF793E">
                      <w:pPr>
                        <w:spacing w:after="0"/>
                        <w:rPr>
                          <w:color w:val="F79646" w:themeColor="accent6"/>
                          <w:lang w:val="en-GB"/>
                        </w:rPr>
                      </w:pPr>
                    </w:p>
                    <w:p w14:paraId="61EA46AE" w14:textId="7FB0A440" w:rsidR="00EF793E" w:rsidRPr="007D3710" w:rsidRDefault="007D3710" w:rsidP="00EF793E">
                      <w:pPr>
                        <w:spacing w:after="0"/>
                        <w:rPr>
                          <w:b/>
                          <w:bCs/>
                          <w:color w:val="F79646" w:themeColor="accent6"/>
                          <w:lang w:val="en-GB"/>
                        </w:rPr>
                      </w:pPr>
                      <w:r w:rsidRPr="007D3710">
                        <w:rPr>
                          <w:b/>
                          <w:bCs/>
                          <w:color w:val="F79646" w:themeColor="accent6"/>
                          <w:lang w:val="en-GB"/>
                        </w:rPr>
                        <w:t xml:space="preserve">Livingroom :  </w:t>
                      </w:r>
                    </w:p>
                    <w:p w14:paraId="47F3E59F" w14:textId="4F2BFBC5" w:rsidR="000C1545" w:rsidRDefault="000C1545" w:rsidP="00EF793E">
                      <w:pPr>
                        <w:spacing w:after="0"/>
                        <w:rPr>
                          <w:color w:val="F79646" w:themeColor="accent6"/>
                          <w:lang w:val="en-GB"/>
                        </w:rPr>
                      </w:pPr>
                    </w:p>
                    <w:p w14:paraId="410BC451" w14:textId="77777777" w:rsidR="007A12B1" w:rsidRDefault="007A12B1" w:rsidP="00EF793E">
                      <w:pPr>
                        <w:spacing w:after="0"/>
                        <w:rPr>
                          <w:rFonts w:ascii="Open Sans" w:hAnsi="Open Sans" w:cs="Open Sans"/>
                          <w:color w:val="333333"/>
                          <w:shd w:val="clear" w:color="auto" w:fill="FFFFFF"/>
                        </w:rPr>
                      </w:pPr>
                      <w:r>
                        <w:rPr>
                          <w:rFonts w:ascii="Open Sans" w:hAnsi="Open Sans" w:cs="Open Sans"/>
                          <w:color w:val="333333"/>
                          <w:shd w:val="clear" w:color="auto" w:fill="FFFFFF"/>
                        </w:rPr>
                        <w:t xml:space="preserve">5.4m x 4.4m </w:t>
                      </w:r>
                    </w:p>
                    <w:p w14:paraId="656683B0" w14:textId="7B774019" w:rsidR="007A12B1" w:rsidRDefault="007A12B1" w:rsidP="00EF793E">
                      <w:pPr>
                        <w:spacing w:after="0"/>
                        <w:rPr>
                          <w:color w:val="F79646" w:themeColor="accent6"/>
                          <w:lang w:val="en-GB"/>
                        </w:rPr>
                      </w:pPr>
                      <w:r>
                        <w:rPr>
                          <w:rFonts w:ascii="Open Sans" w:hAnsi="Open Sans" w:cs="Open Sans"/>
                          <w:color w:val="333333"/>
                          <w:shd w:val="clear" w:color="auto" w:fill="FFFFFF"/>
                        </w:rPr>
                        <w:t>Wood flooring, coving, downlighters, double doors to kitchen/dining area, feature fireplace with artificial insert.</w:t>
                      </w:r>
                    </w:p>
                    <w:p w14:paraId="673433E8" w14:textId="38A2577D" w:rsidR="009F46BF" w:rsidRDefault="009F46BF">
                      <w:pPr>
                        <w:rPr>
                          <w:rFonts w:ascii="Open Sans" w:hAnsi="Open Sans" w:cs="Open Sans"/>
                          <w:color w:val="333333"/>
                          <w:shd w:val="clear" w:color="auto" w:fill="FFFFFF"/>
                        </w:rPr>
                      </w:pPr>
                    </w:p>
                    <w:p w14:paraId="33D9CD67" w14:textId="112014F4" w:rsidR="009F46BF" w:rsidRPr="00B01B0F" w:rsidRDefault="00B01B0F">
                      <w:pPr>
                        <w:rPr>
                          <w:rFonts w:ascii="Open Sans" w:hAnsi="Open Sans" w:cs="Open Sans"/>
                          <w:b/>
                          <w:bCs/>
                          <w:color w:val="F79646" w:themeColor="accent6"/>
                          <w:shd w:val="clear" w:color="auto" w:fill="FFFFFF"/>
                        </w:rPr>
                      </w:pPr>
                      <w:r w:rsidRPr="00B01B0F">
                        <w:rPr>
                          <w:rFonts w:ascii="Open Sans" w:hAnsi="Open Sans" w:cs="Open Sans"/>
                          <w:b/>
                          <w:bCs/>
                          <w:color w:val="F79646" w:themeColor="accent6"/>
                          <w:shd w:val="clear" w:color="auto" w:fill="FFFFFF"/>
                        </w:rPr>
                        <w:t xml:space="preserve">Kitchen :  </w:t>
                      </w:r>
                    </w:p>
                    <w:p w14:paraId="1B495E44" w14:textId="6B5D5BBE" w:rsidR="009F46BF" w:rsidRDefault="00B01B0F">
                      <w:pPr>
                        <w:rPr>
                          <w:rFonts w:ascii="Open Sans" w:hAnsi="Open Sans" w:cs="Open Sans"/>
                          <w:color w:val="333333"/>
                          <w:shd w:val="clear" w:color="auto" w:fill="FFFFFF"/>
                        </w:rPr>
                      </w:pPr>
                      <w:r>
                        <w:rPr>
                          <w:rFonts w:ascii="Open Sans" w:hAnsi="Open Sans" w:cs="Open Sans"/>
                          <w:color w:val="333333"/>
                          <w:shd w:val="clear" w:color="auto" w:fill="FFFFFF"/>
                        </w:rPr>
                        <w:t>4.4m x 3.6m Wood flooring, modern kitchen units with ample storage, integrated fridge freezer, oven , hob &amp; extractor hood, free standing washing machine</w:t>
                      </w:r>
                      <w:r w:rsidR="00D45002">
                        <w:rPr>
                          <w:rFonts w:ascii="Open Sans" w:hAnsi="Open Sans" w:cs="Open Sans"/>
                          <w:color w:val="333333"/>
                          <w:shd w:val="clear" w:color="auto" w:fill="FFFFFF"/>
                        </w:rPr>
                        <w:t>.</w:t>
                      </w:r>
                    </w:p>
                    <w:p w14:paraId="11F82FFB" w14:textId="795563E2" w:rsidR="009F46BF" w:rsidRDefault="009F46BF">
                      <w:pPr>
                        <w:rPr>
                          <w:rFonts w:ascii="Open Sans" w:hAnsi="Open Sans" w:cs="Open Sans"/>
                          <w:color w:val="333333"/>
                          <w:shd w:val="clear" w:color="auto" w:fill="FFFFFF"/>
                        </w:rPr>
                      </w:pPr>
                    </w:p>
                    <w:p w14:paraId="5BE5BBAD" w14:textId="75B5BEAF" w:rsidR="009F46BF" w:rsidRDefault="002E2399">
                      <w:pPr>
                        <w:rPr>
                          <w:rFonts w:ascii="Open Sans" w:hAnsi="Open Sans" w:cs="Open Sans"/>
                          <w:b/>
                          <w:bCs/>
                          <w:color w:val="F79646" w:themeColor="accent6"/>
                          <w:shd w:val="clear" w:color="auto" w:fill="FFFFFF"/>
                        </w:rPr>
                      </w:pPr>
                      <w:r w:rsidRPr="002E2399">
                        <w:rPr>
                          <w:rFonts w:ascii="Open Sans" w:hAnsi="Open Sans" w:cs="Open Sans"/>
                          <w:b/>
                          <w:bCs/>
                          <w:color w:val="F79646" w:themeColor="accent6"/>
                          <w:shd w:val="clear" w:color="auto" w:fill="FFFFFF"/>
                        </w:rPr>
                        <w:t xml:space="preserve">Dining Room :  </w:t>
                      </w:r>
                    </w:p>
                    <w:p w14:paraId="58612986" w14:textId="701E4B2B" w:rsidR="002E2399" w:rsidRPr="002E2399" w:rsidRDefault="000130A2">
                      <w:pPr>
                        <w:rPr>
                          <w:rFonts w:ascii="Open Sans" w:hAnsi="Open Sans" w:cs="Open Sans"/>
                          <w:b/>
                          <w:bCs/>
                          <w:color w:val="F79646" w:themeColor="accent6"/>
                          <w:shd w:val="clear" w:color="auto" w:fill="FFFFFF"/>
                        </w:rPr>
                      </w:pPr>
                      <w:r>
                        <w:rPr>
                          <w:rFonts w:ascii="Open Sans" w:hAnsi="Open Sans" w:cs="Open Sans"/>
                          <w:color w:val="333333"/>
                          <w:shd w:val="clear" w:color="auto" w:fill="FFFFFF"/>
                        </w:rPr>
                        <w:t>Double doors to living area, patio door to side of apartment.</w:t>
                      </w:r>
                    </w:p>
                    <w:p w14:paraId="5196D704" w14:textId="77777777" w:rsidR="009F46BF" w:rsidRPr="009F46BF" w:rsidRDefault="009F46BF">
                      <w:pPr>
                        <w:rPr>
                          <w:b/>
                          <w:bCs/>
                          <w:color w:val="F79646" w:themeColor="accent6"/>
                          <w:lang w:val="en-GB"/>
                        </w:rPr>
                      </w:pPr>
                    </w:p>
                    <w:p w14:paraId="4C476ABA" w14:textId="0F96B49E" w:rsidR="00EF793E" w:rsidRDefault="00EF793E">
                      <w:pPr>
                        <w:rPr>
                          <w:color w:val="F79646" w:themeColor="accent6"/>
                          <w:lang w:val="en-GB"/>
                        </w:rPr>
                      </w:pPr>
                    </w:p>
                    <w:p w14:paraId="2377AFDA" w14:textId="06A16D4B" w:rsidR="00332559" w:rsidRPr="00EF793E" w:rsidRDefault="00332559">
                      <w:pPr>
                        <w:rPr>
                          <w:color w:val="F79646" w:themeColor="accent6"/>
                          <w:lang w:val="en-GB"/>
                        </w:rPr>
                      </w:pPr>
                      <w:r>
                        <w:rPr>
                          <w:color w:val="404040" w:themeColor="text1" w:themeTint="BF"/>
                          <w:lang w:val="en-GB"/>
                        </w:rPr>
                        <w:t xml:space="preserve"> </w:t>
                      </w:r>
                    </w:p>
                  </w:txbxContent>
                </v:textbox>
                <w10:wrap type="square"/>
              </v:shape>
            </w:pict>
          </mc:Fallback>
        </mc:AlternateContent>
      </w:r>
      <w:r w:rsidR="006220EE">
        <w:rPr>
          <w:noProof/>
          <w:color w:val="404040" w:themeColor="text1" w:themeTint="BF"/>
          <w:sz w:val="24"/>
          <w:szCs w:val="24"/>
        </w:rPr>
        <w:drawing>
          <wp:inline distT="0" distB="0" distL="0" distR="0" wp14:anchorId="3782D8D6" wp14:editId="083A62F4">
            <wp:extent cx="3005830" cy="1691071"/>
            <wp:effectExtent l="19050" t="19050" r="4445" b="4445"/>
            <wp:docPr id="10" name="Picture 10" descr="A living room with a firep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living room with a firepl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3693" cy="1695495"/>
                    </a:xfrm>
                    <a:prstGeom prst="rect">
                      <a:avLst/>
                    </a:prstGeom>
                    <a:ln>
                      <a:solidFill>
                        <a:schemeClr val="tx1">
                          <a:lumMod val="75000"/>
                          <a:lumOff val="25000"/>
                        </a:schemeClr>
                      </a:solidFill>
                    </a:ln>
                  </pic:spPr>
                </pic:pic>
              </a:graphicData>
            </a:graphic>
          </wp:inline>
        </w:drawing>
      </w:r>
    </w:p>
    <w:p w14:paraId="0970831A" w14:textId="502FE09B" w:rsidR="000C1545" w:rsidRDefault="004513C5" w:rsidP="0030428C">
      <w:pPr>
        <w:rPr>
          <w:color w:val="404040" w:themeColor="text1" w:themeTint="BF"/>
          <w:sz w:val="24"/>
          <w:szCs w:val="24"/>
        </w:rPr>
      </w:pPr>
      <w:r>
        <w:rPr>
          <w:noProof/>
          <w:color w:val="404040" w:themeColor="text1" w:themeTint="BF"/>
          <w:sz w:val="24"/>
          <w:szCs w:val="24"/>
        </w:rPr>
        <w:drawing>
          <wp:inline distT="0" distB="0" distL="0" distR="0" wp14:anchorId="57C88D3F" wp14:editId="1E0A3C8F">
            <wp:extent cx="3045042" cy="1712794"/>
            <wp:effectExtent l="19050" t="19050" r="3175" b="1905"/>
            <wp:docPr id="8" name="Picture 8" descr="A living room with a firepl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living room with a fireplace&#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4739" cy="1718249"/>
                    </a:xfrm>
                    <a:prstGeom prst="rect">
                      <a:avLst/>
                    </a:prstGeom>
                    <a:ln>
                      <a:solidFill>
                        <a:schemeClr val="tx1">
                          <a:lumMod val="75000"/>
                          <a:lumOff val="25000"/>
                        </a:schemeClr>
                      </a:solidFill>
                    </a:ln>
                  </pic:spPr>
                </pic:pic>
              </a:graphicData>
            </a:graphic>
          </wp:inline>
        </w:drawing>
      </w:r>
    </w:p>
    <w:p w14:paraId="2E6EC692" w14:textId="4E6FA338" w:rsidR="0030428C" w:rsidRDefault="00B01B0F" w:rsidP="0030428C">
      <w:pPr>
        <w:rPr>
          <w:color w:val="404040" w:themeColor="text1" w:themeTint="BF"/>
          <w:sz w:val="24"/>
          <w:szCs w:val="24"/>
        </w:rPr>
      </w:pPr>
      <w:r>
        <w:rPr>
          <w:noProof/>
          <w:color w:val="404040" w:themeColor="text1" w:themeTint="BF"/>
          <w:sz w:val="24"/>
          <w:szCs w:val="24"/>
        </w:rPr>
        <w:drawing>
          <wp:inline distT="0" distB="0" distL="0" distR="0" wp14:anchorId="2BD56D77" wp14:editId="3E8C0424">
            <wp:extent cx="3070746" cy="1727592"/>
            <wp:effectExtent l="19050" t="19050" r="0" b="6350"/>
            <wp:docPr id="9" name="Picture 9" descr="A kitchen with wooden cabine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kitchen with wooden cabinet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4368" cy="1735256"/>
                    </a:xfrm>
                    <a:prstGeom prst="rect">
                      <a:avLst/>
                    </a:prstGeom>
                    <a:ln>
                      <a:solidFill>
                        <a:schemeClr val="tx1">
                          <a:lumMod val="75000"/>
                          <a:lumOff val="25000"/>
                        </a:schemeClr>
                      </a:solidFill>
                    </a:ln>
                  </pic:spPr>
                </pic:pic>
              </a:graphicData>
            </a:graphic>
          </wp:inline>
        </w:drawing>
      </w:r>
    </w:p>
    <w:p w14:paraId="41A961A3" w14:textId="58D329F9" w:rsidR="00EF793E" w:rsidRDefault="00B01B0F" w:rsidP="0030428C">
      <w:pPr>
        <w:rPr>
          <w:color w:val="404040" w:themeColor="text1" w:themeTint="BF"/>
          <w:sz w:val="24"/>
          <w:szCs w:val="24"/>
        </w:rPr>
      </w:pPr>
      <w:r>
        <w:rPr>
          <w:noProof/>
          <w:color w:val="404040" w:themeColor="text1" w:themeTint="BF"/>
          <w:sz w:val="24"/>
          <w:szCs w:val="24"/>
        </w:rPr>
        <w:drawing>
          <wp:inline distT="0" distB="0" distL="0" distR="0" wp14:anchorId="37FE1F08" wp14:editId="1433423F">
            <wp:extent cx="3070225" cy="1727298"/>
            <wp:effectExtent l="19050" t="19050" r="0" b="6350"/>
            <wp:docPr id="12" name="Picture 12" descr="A room with a table chairs and a wind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room with a table chairs and a window&#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6883" cy="1736670"/>
                    </a:xfrm>
                    <a:prstGeom prst="rect">
                      <a:avLst/>
                    </a:prstGeom>
                    <a:ln>
                      <a:solidFill>
                        <a:schemeClr val="tx1">
                          <a:lumMod val="75000"/>
                          <a:lumOff val="25000"/>
                        </a:schemeClr>
                      </a:solidFill>
                    </a:ln>
                  </pic:spPr>
                </pic:pic>
              </a:graphicData>
            </a:graphic>
          </wp:inline>
        </w:drawing>
      </w:r>
    </w:p>
    <w:p w14:paraId="78CBC0DE" w14:textId="77777777" w:rsidR="009F46BF" w:rsidRDefault="009F46BF" w:rsidP="0030428C">
      <w:pPr>
        <w:rPr>
          <w:color w:val="404040" w:themeColor="text1" w:themeTint="BF"/>
          <w:sz w:val="24"/>
          <w:szCs w:val="24"/>
        </w:rPr>
      </w:pPr>
    </w:p>
    <w:p w14:paraId="06424650" w14:textId="7718D9CF" w:rsidR="009F46BF" w:rsidRDefault="003D64E3" w:rsidP="0030428C">
      <w:pPr>
        <w:rPr>
          <w:color w:val="404040" w:themeColor="text1" w:themeTint="BF"/>
          <w:sz w:val="24"/>
          <w:szCs w:val="24"/>
        </w:rPr>
      </w:pPr>
      <w:r>
        <w:rPr>
          <w:noProof/>
        </w:rPr>
        <w:lastRenderedPageBreak/>
        <mc:AlternateContent>
          <mc:Choice Requires="wps">
            <w:drawing>
              <wp:anchor distT="45720" distB="45720" distL="114300" distR="114300" simplePos="0" relativeHeight="251665920" behindDoc="0" locked="0" layoutInCell="1" allowOverlap="1" wp14:anchorId="3AE61CE2" wp14:editId="1D30E048">
                <wp:simplePos x="0" y="0"/>
                <wp:positionH relativeFrom="column">
                  <wp:posOffset>3158490</wp:posOffset>
                </wp:positionH>
                <wp:positionV relativeFrom="paragraph">
                  <wp:posOffset>240030</wp:posOffset>
                </wp:positionV>
                <wp:extent cx="3041650" cy="5402580"/>
                <wp:effectExtent l="0" t="0" r="6350" b="762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0" cy="5402580"/>
                        </a:xfrm>
                        <a:prstGeom prst="rect">
                          <a:avLst/>
                        </a:prstGeom>
                        <a:solidFill>
                          <a:srgbClr val="FFFFFF"/>
                        </a:solidFill>
                        <a:ln w="9525">
                          <a:solidFill>
                            <a:schemeClr val="accent6"/>
                          </a:solidFill>
                          <a:miter lim="800000"/>
                          <a:headEnd/>
                          <a:tailEnd/>
                        </a:ln>
                      </wps:spPr>
                      <wps:txbx>
                        <w:txbxContent>
                          <w:p w14:paraId="29CA1D9E" w14:textId="0B6E5FDB" w:rsidR="009F46BF" w:rsidRDefault="005571AB">
                            <w:pPr>
                              <w:rPr>
                                <w:b/>
                                <w:bCs/>
                                <w:color w:val="F79646" w:themeColor="accent6"/>
                                <w:lang w:val="en-GB"/>
                              </w:rPr>
                            </w:pPr>
                            <w:r>
                              <w:rPr>
                                <w:b/>
                                <w:bCs/>
                                <w:color w:val="F79646" w:themeColor="accent6"/>
                                <w:lang w:val="en-GB"/>
                              </w:rPr>
                              <w:t xml:space="preserve">Bathroom :  </w:t>
                            </w:r>
                          </w:p>
                          <w:p w14:paraId="24600AE2" w14:textId="3AE9196A" w:rsidR="005571AB" w:rsidRDefault="003E39DF">
                            <w:pPr>
                              <w:rPr>
                                <w:rFonts w:ascii="Open Sans" w:hAnsi="Open Sans" w:cs="Open Sans"/>
                                <w:color w:val="333333"/>
                                <w:shd w:val="clear" w:color="auto" w:fill="FFFFFF"/>
                              </w:rPr>
                            </w:pPr>
                            <w:r>
                              <w:rPr>
                                <w:rFonts w:ascii="Open Sans" w:hAnsi="Open Sans" w:cs="Open Sans"/>
                                <w:color w:val="333333"/>
                                <w:shd w:val="clear" w:color="auto" w:fill="FFFFFF"/>
                              </w:rPr>
                              <w:t>2.5m x 2.4m Newly tiled from floor to ceiling, bath with tile surround &amp; shower screen, Triton T90 electric shower, downlighters.</w:t>
                            </w:r>
                          </w:p>
                          <w:p w14:paraId="1B80D95E" w14:textId="1C7F6009" w:rsidR="003E39DF" w:rsidRDefault="003E39DF">
                            <w:pPr>
                              <w:rPr>
                                <w:rFonts w:ascii="Open Sans" w:hAnsi="Open Sans" w:cs="Open Sans"/>
                                <w:color w:val="333333"/>
                                <w:shd w:val="clear" w:color="auto" w:fill="FFFFFF"/>
                              </w:rPr>
                            </w:pPr>
                          </w:p>
                          <w:p w14:paraId="26691A77" w14:textId="17AFCF3C" w:rsidR="003E39DF" w:rsidRDefault="003E39DF">
                            <w:pPr>
                              <w:rPr>
                                <w:rFonts w:ascii="Open Sans" w:hAnsi="Open Sans" w:cs="Open Sans"/>
                                <w:color w:val="333333"/>
                                <w:shd w:val="clear" w:color="auto" w:fill="FFFFFF"/>
                              </w:rPr>
                            </w:pPr>
                          </w:p>
                          <w:p w14:paraId="4EADFBB9" w14:textId="2C479A9B" w:rsidR="003E39DF" w:rsidRDefault="003E39DF">
                            <w:pPr>
                              <w:rPr>
                                <w:rFonts w:ascii="Open Sans" w:hAnsi="Open Sans" w:cs="Open Sans"/>
                                <w:b/>
                                <w:bCs/>
                                <w:color w:val="F79646" w:themeColor="accent6"/>
                                <w:shd w:val="clear" w:color="auto" w:fill="FFFFFF"/>
                              </w:rPr>
                            </w:pPr>
                            <w:r w:rsidRPr="003E39DF">
                              <w:rPr>
                                <w:rFonts w:ascii="Open Sans" w:hAnsi="Open Sans" w:cs="Open Sans"/>
                                <w:b/>
                                <w:bCs/>
                                <w:color w:val="F79646" w:themeColor="accent6"/>
                                <w:shd w:val="clear" w:color="auto" w:fill="FFFFFF"/>
                              </w:rPr>
                              <w:t xml:space="preserve">Bedroom 1 :  </w:t>
                            </w:r>
                          </w:p>
                          <w:p w14:paraId="5202ED45" w14:textId="28E88B2C" w:rsidR="003E39DF" w:rsidRDefault="00F63ABC">
                            <w:pPr>
                              <w:rPr>
                                <w:rFonts w:ascii="Open Sans" w:hAnsi="Open Sans" w:cs="Open Sans"/>
                                <w:color w:val="333333"/>
                                <w:shd w:val="clear" w:color="auto" w:fill="FFFFFF"/>
                              </w:rPr>
                            </w:pPr>
                            <w:r>
                              <w:rPr>
                                <w:rFonts w:ascii="Open Sans" w:hAnsi="Open Sans" w:cs="Open Sans"/>
                                <w:color w:val="333333"/>
                                <w:shd w:val="clear" w:color="auto" w:fill="FFFFFF"/>
                              </w:rPr>
                              <w:t>3.2m x 2.7m Wood flooring, built in wardrobes, curtains.</w:t>
                            </w:r>
                          </w:p>
                          <w:p w14:paraId="7C2FECD9" w14:textId="559E472D" w:rsidR="00F63ABC" w:rsidRDefault="00F63ABC">
                            <w:pPr>
                              <w:rPr>
                                <w:rFonts w:ascii="Open Sans" w:hAnsi="Open Sans" w:cs="Open Sans"/>
                                <w:color w:val="333333"/>
                                <w:shd w:val="clear" w:color="auto" w:fill="FFFFFF"/>
                              </w:rPr>
                            </w:pPr>
                          </w:p>
                          <w:p w14:paraId="341D7D6A" w14:textId="6A610CD8" w:rsidR="00F63ABC" w:rsidRDefault="00F63ABC">
                            <w:pPr>
                              <w:rPr>
                                <w:rFonts w:ascii="Open Sans" w:hAnsi="Open Sans" w:cs="Open Sans"/>
                                <w:color w:val="333333"/>
                                <w:shd w:val="clear" w:color="auto" w:fill="FFFFFF"/>
                              </w:rPr>
                            </w:pPr>
                          </w:p>
                          <w:p w14:paraId="2836A34C" w14:textId="53235281" w:rsidR="00F63ABC" w:rsidRDefault="00F63ABC">
                            <w:pPr>
                              <w:rPr>
                                <w:rFonts w:ascii="Open Sans" w:hAnsi="Open Sans" w:cs="Open Sans"/>
                                <w:color w:val="333333"/>
                                <w:shd w:val="clear" w:color="auto" w:fill="FFFFFF"/>
                              </w:rPr>
                            </w:pPr>
                          </w:p>
                          <w:p w14:paraId="0D210C0A" w14:textId="602CCFD1" w:rsidR="00F63ABC" w:rsidRDefault="00F63ABC">
                            <w:pPr>
                              <w:rPr>
                                <w:rFonts w:ascii="Open Sans" w:hAnsi="Open Sans" w:cs="Open Sans"/>
                                <w:b/>
                                <w:bCs/>
                                <w:color w:val="F79646" w:themeColor="accent6"/>
                                <w:shd w:val="clear" w:color="auto" w:fill="FFFFFF"/>
                              </w:rPr>
                            </w:pPr>
                            <w:r w:rsidRPr="00F63ABC">
                              <w:rPr>
                                <w:rFonts w:ascii="Open Sans" w:hAnsi="Open Sans" w:cs="Open Sans"/>
                                <w:b/>
                                <w:bCs/>
                                <w:color w:val="F79646" w:themeColor="accent6"/>
                                <w:shd w:val="clear" w:color="auto" w:fill="FFFFFF"/>
                              </w:rPr>
                              <w:t xml:space="preserve">Bedroom 2 :  </w:t>
                            </w:r>
                          </w:p>
                          <w:p w14:paraId="322D6C7A" w14:textId="388131DD" w:rsidR="00F63ABC" w:rsidRPr="00F63ABC" w:rsidRDefault="002C3E6E">
                            <w:pPr>
                              <w:rPr>
                                <w:b/>
                                <w:bCs/>
                                <w:color w:val="F79646" w:themeColor="accent6"/>
                                <w:lang w:val="en-GB"/>
                              </w:rPr>
                            </w:pPr>
                            <w:r>
                              <w:rPr>
                                <w:rFonts w:ascii="Open Sans" w:hAnsi="Open Sans" w:cs="Open Sans"/>
                                <w:color w:val="333333"/>
                                <w:shd w:val="clear" w:color="auto" w:fill="FFFFFF"/>
                              </w:rPr>
                              <w:t>3.4m x 2.2m Wood flooring, built in wardrobes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61CE2" id="Text Box 20" o:spid="_x0000_s1027" type="#_x0000_t202" style="position:absolute;margin-left:248.7pt;margin-top:18.9pt;width:239.5pt;height:425.4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" strokecolor="#f79646 [3209]">
                <v:textbox>
                  <w:txbxContent>
                    <w:p w14:paraId="29CA1D9E" w14:textId="0B6E5FDB" w:rsidR="009F46BF" w:rsidRDefault="005571AB">
                      <w:pPr>
                        <w:rPr>
                          <w:b/>
                          <w:bCs/>
                          <w:color w:val="F79646" w:themeColor="accent6"/>
                          <w:lang w:val="en-GB"/>
                        </w:rPr>
                      </w:pPr>
                      <w:r>
                        <w:rPr>
                          <w:b/>
                          <w:bCs/>
                          <w:color w:val="F79646" w:themeColor="accent6"/>
                          <w:lang w:val="en-GB"/>
                        </w:rPr>
                        <w:t xml:space="preserve">Bathroom :  </w:t>
                      </w:r>
                    </w:p>
                    <w:p w14:paraId="24600AE2" w14:textId="3AE9196A" w:rsidR="005571AB" w:rsidRDefault="003E39DF">
                      <w:pPr>
                        <w:rPr>
                          <w:rFonts w:ascii="Open Sans" w:hAnsi="Open Sans" w:cs="Open Sans"/>
                          <w:color w:val="333333"/>
                          <w:shd w:val="clear" w:color="auto" w:fill="FFFFFF"/>
                        </w:rPr>
                      </w:pPr>
                      <w:r>
                        <w:rPr>
                          <w:rFonts w:ascii="Open Sans" w:hAnsi="Open Sans" w:cs="Open Sans"/>
                          <w:color w:val="333333"/>
                          <w:shd w:val="clear" w:color="auto" w:fill="FFFFFF"/>
                        </w:rPr>
                        <w:t>2.5m x 2.4m Newly tiled from floor to ceiling, bath with tile surround &amp; shower screen, Triton T90 electric shower, downlighters.</w:t>
                      </w:r>
                    </w:p>
                    <w:p w14:paraId="1B80D95E" w14:textId="1C7F6009" w:rsidR="003E39DF" w:rsidRDefault="003E39DF">
                      <w:pPr>
                        <w:rPr>
                          <w:rFonts w:ascii="Open Sans" w:hAnsi="Open Sans" w:cs="Open Sans"/>
                          <w:color w:val="333333"/>
                          <w:shd w:val="clear" w:color="auto" w:fill="FFFFFF"/>
                        </w:rPr>
                      </w:pPr>
                    </w:p>
                    <w:p w14:paraId="26691A77" w14:textId="17AFCF3C" w:rsidR="003E39DF" w:rsidRDefault="003E39DF">
                      <w:pPr>
                        <w:rPr>
                          <w:rFonts w:ascii="Open Sans" w:hAnsi="Open Sans" w:cs="Open Sans"/>
                          <w:color w:val="333333"/>
                          <w:shd w:val="clear" w:color="auto" w:fill="FFFFFF"/>
                        </w:rPr>
                      </w:pPr>
                    </w:p>
                    <w:p w14:paraId="4EADFBB9" w14:textId="2C479A9B" w:rsidR="003E39DF" w:rsidRDefault="003E39DF">
                      <w:pPr>
                        <w:rPr>
                          <w:rFonts w:ascii="Open Sans" w:hAnsi="Open Sans" w:cs="Open Sans"/>
                          <w:b/>
                          <w:bCs/>
                          <w:color w:val="F79646" w:themeColor="accent6"/>
                          <w:shd w:val="clear" w:color="auto" w:fill="FFFFFF"/>
                        </w:rPr>
                      </w:pPr>
                      <w:r w:rsidRPr="003E39DF">
                        <w:rPr>
                          <w:rFonts w:ascii="Open Sans" w:hAnsi="Open Sans" w:cs="Open Sans"/>
                          <w:b/>
                          <w:bCs/>
                          <w:color w:val="F79646" w:themeColor="accent6"/>
                          <w:shd w:val="clear" w:color="auto" w:fill="FFFFFF"/>
                        </w:rPr>
                        <w:t xml:space="preserve">Bedroom 1 :  </w:t>
                      </w:r>
                    </w:p>
                    <w:p w14:paraId="5202ED45" w14:textId="28E88B2C" w:rsidR="003E39DF" w:rsidRDefault="00F63ABC">
                      <w:pPr>
                        <w:rPr>
                          <w:rFonts w:ascii="Open Sans" w:hAnsi="Open Sans" w:cs="Open Sans"/>
                          <w:color w:val="333333"/>
                          <w:shd w:val="clear" w:color="auto" w:fill="FFFFFF"/>
                        </w:rPr>
                      </w:pPr>
                      <w:r>
                        <w:rPr>
                          <w:rFonts w:ascii="Open Sans" w:hAnsi="Open Sans" w:cs="Open Sans"/>
                          <w:color w:val="333333"/>
                          <w:shd w:val="clear" w:color="auto" w:fill="FFFFFF"/>
                        </w:rPr>
                        <w:t>3.2m x 2.7m Wood flooring, built in wardrobes, curtains.</w:t>
                      </w:r>
                    </w:p>
                    <w:p w14:paraId="7C2FECD9" w14:textId="559E472D" w:rsidR="00F63ABC" w:rsidRDefault="00F63ABC">
                      <w:pPr>
                        <w:rPr>
                          <w:rFonts w:ascii="Open Sans" w:hAnsi="Open Sans" w:cs="Open Sans"/>
                          <w:color w:val="333333"/>
                          <w:shd w:val="clear" w:color="auto" w:fill="FFFFFF"/>
                        </w:rPr>
                      </w:pPr>
                    </w:p>
                    <w:p w14:paraId="341D7D6A" w14:textId="6A610CD8" w:rsidR="00F63ABC" w:rsidRDefault="00F63ABC">
                      <w:pPr>
                        <w:rPr>
                          <w:rFonts w:ascii="Open Sans" w:hAnsi="Open Sans" w:cs="Open Sans"/>
                          <w:color w:val="333333"/>
                          <w:shd w:val="clear" w:color="auto" w:fill="FFFFFF"/>
                        </w:rPr>
                      </w:pPr>
                    </w:p>
                    <w:p w14:paraId="2836A34C" w14:textId="53235281" w:rsidR="00F63ABC" w:rsidRDefault="00F63ABC">
                      <w:pPr>
                        <w:rPr>
                          <w:rFonts w:ascii="Open Sans" w:hAnsi="Open Sans" w:cs="Open Sans"/>
                          <w:color w:val="333333"/>
                          <w:shd w:val="clear" w:color="auto" w:fill="FFFFFF"/>
                        </w:rPr>
                      </w:pPr>
                    </w:p>
                    <w:p w14:paraId="0D210C0A" w14:textId="602CCFD1" w:rsidR="00F63ABC" w:rsidRDefault="00F63ABC">
                      <w:pPr>
                        <w:rPr>
                          <w:rFonts w:ascii="Open Sans" w:hAnsi="Open Sans" w:cs="Open Sans"/>
                          <w:b/>
                          <w:bCs/>
                          <w:color w:val="F79646" w:themeColor="accent6"/>
                          <w:shd w:val="clear" w:color="auto" w:fill="FFFFFF"/>
                        </w:rPr>
                      </w:pPr>
                      <w:r w:rsidRPr="00F63ABC">
                        <w:rPr>
                          <w:rFonts w:ascii="Open Sans" w:hAnsi="Open Sans" w:cs="Open Sans"/>
                          <w:b/>
                          <w:bCs/>
                          <w:color w:val="F79646" w:themeColor="accent6"/>
                          <w:shd w:val="clear" w:color="auto" w:fill="FFFFFF"/>
                        </w:rPr>
                        <w:t xml:space="preserve">Bedroom 2 :  </w:t>
                      </w:r>
                    </w:p>
                    <w:p w14:paraId="322D6C7A" w14:textId="388131DD" w:rsidR="00F63ABC" w:rsidRPr="00F63ABC" w:rsidRDefault="002C3E6E">
                      <w:pPr>
                        <w:rPr>
                          <w:b/>
                          <w:bCs/>
                          <w:color w:val="F79646" w:themeColor="accent6"/>
                          <w:lang w:val="en-GB"/>
                        </w:rPr>
                      </w:pPr>
                      <w:r>
                        <w:rPr>
                          <w:rFonts w:ascii="Open Sans" w:hAnsi="Open Sans" w:cs="Open Sans"/>
                          <w:color w:val="333333"/>
                          <w:shd w:val="clear" w:color="auto" w:fill="FFFFFF"/>
                        </w:rPr>
                        <w:t>3.4m x 2.2m Wood flooring, built in wardrobes</w:t>
                      </w:r>
                    </w:p>
                  </w:txbxContent>
                </v:textbox>
                <w10:wrap type="square"/>
              </v:shape>
            </w:pict>
          </mc:Fallback>
        </mc:AlternateContent>
      </w:r>
      <w:r w:rsidR="009F46BF">
        <w:rPr>
          <w:color w:val="404040" w:themeColor="text1" w:themeTint="BF"/>
          <w:sz w:val="24"/>
          <w:szCs w:val="24"/>
        </w:rPr>
        <w:t xml:space="preserve">   </w:t>
      </w:r>
      <w:r w:rsidR="005571AB">
        <w:rPr>
          <w:noProof/>
          <w:color w:val="404040" w:themeColor="text1" w:themeTint="BF"/>
          <w:sz w:val="24"/>
          <w:szCs w:val="24"/>
        </w:rPr>
        <w:drawing>
          <wp:inline distT="0" distB="0" distL="0" distR="0" wp14:anchorId="4874F069" wp14:editId="65BBA0E8">
            <wp:extent cx="2965406" cy="1668329"/>
            <wp:effectExtent l="19050" t="19050" r="6985" b="8255"/>
            <wp:docPr id="13" name="Picture 13" descr="A bathroom with a tub toilet and sin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athroom with a tub toilet and sink&#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6148" cy="1674372"/>
                    </a:xfrm>
                    <a:prstGeom prst="rect">
                      <a:avLst/>
                    </a:prstGeom>
                    <a:ln>
                      <a:solidFill>
                        <a:schemeClr val="tx1">
                          <a:lumMod val="75000"/>
                          <a:lumOff val="25000"/>
                        </a:schemeClr>
                      </a:solidFill>
                    </a:ln>
                  </pic:spPr>
                </pic:pic>
              </a:graphicData>
            </a:graphic>
          </wp:inline>
        </w:drawing>
      </w:r>
    </w:p>
    <w:p w14:paraId="085C3708" w14:textId="7F3E3343" w:rsidR="00EF793E" w:rsidRDefault="003E39DF" w:rsidP="0030428C">
      <w:pPr>
        <w:rPr>
          <w:color w:val="404040" w:themeColor="text1" w:themeTint="BF"/>
          <w:sz w:val="24"/>
          <w:szCs w:val="24"/>
        </w:rPr>
      </w:pPr>
      <w:r>
        <w:rPr>
          <w:noProof/>
          <w:color w:val="404040" w:themeColor="text1" w:themeTint="BF"/>
          <w:sz w:val="24"/>
          <w:szCs w:val="24"/>
        </w:rPr>
        <w:drawing>
          <wp:inline distT="0" distB="0" distL="0" distR="0" wp14:anchorId="10418AA7" wp14:editId="3A2C6C3C">
            <wp:extent cx="3008054" cy="1692322"/>
            <wp:effectExtent l="19050" t="19050" r="1905" b="3175"/>
            <wp:docPr id="14" name="Picture 14" descr="A bedroom with a bed and dress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edroom with a bed and dresser&#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2841" cy="1695015"/>
                    </a:xfrm>
                    <a:prstGeom prst="rect">
                      <a:avLst/>
                    </a:prstGeom>
                    <a:ln>
                      <a:solidFill>
                        <a:schemeClr val="tx1">
                          <a:lumMod val="75000"/>
                          <a:lumOff val="25000"/>
                        </a:schemeClr>
                      </a:solidFill>
                    </a:ln>
                  </pic:spPr>
                </pic:pic>
              </a:graphicData>
            </a:graphic>
          </wp:inline>
        </w:drawing>
      </w:r>
    </w:p>
    <w:p w14:paraId="2713E4E8" w14:textId="342174D0" w:rsidR="009F46BF" w:rsidRDefault="003E39DF" w:rsidP="0030428C">
      <w:pPr>
        <w:rPr>
          <w:color w:val="404040" w:themeColor="text1" w:themeTint="BF"/>
          <w:sz w:val="24"/>
          <w:szCs w:val="24"/>
        </w:rPr>
      </w:pPr>
      <w:r>
        <w:rPr>
          <w:noProof/>
          <w:color w:val="404040" w:themeColor="text1" w:themeTint="BF"/>
          <w:sz w:val="24"/>
          <w:szCs w:val="24"/>
        </w:rPr>
        <w:drawing>
          <wp:inline distT="0" distB="0" distL="0" distR="0" wp14:anchorId="028B20CA" wp14:editId="45B496F9">
            <wp:extent cx="3016155" cy="1696545"/>
            <wp:effectExtent l="19050" t="19050" r="0" b="0"/>
            <wp:docPr id="15" name="Picture 15" descr="A room with a bed and a wind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room with a bed and a window&#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3675" cy="1700775"/>
                    </a:xfrm>
                    <a:prstGeom prst="rect">
                      <a:avLst/>
                    </a:prstGeom>
                    <a:ln>
                      <a:solidFill>
                        <a:schemeClr val="tx1">
                          <a:lumMod val="75000"/>
                          <a:lumOff val="25000"/>
                        </a:schemeClr>
                      </a:solidFill>
                    </a:ln>
                  </pic:spPr>
                </pic:pic>
              </a:graphicData>
            </a:graphic>
          </wp:inline>
        </w:drawing>
      </w:r>
    </w:p>
    <w:p w14:paraId="63F25C7B" w14:textId="63D2D87D" w:rsidR="008856C6" w:rsidRDefault="008856C6" w:rsidP="0030428C">
      <w:pPr>
        <w:rPr>
          <w:color w:val="404040" w:themeColor="text1" w:themeTint="BF"/>
          <w:sz w:val="24"/>
          <w:szCs w:val="24"/>
        </w:rPr>
      </w:pPr>
    </w:p>
    <w:p w14:paraId="13A3A5D8" w14:textId="70C15CB0" w:rsidR="008856C6" w:rsidRDefault="008856C6" w:rsidP="0030428C">
      <w:pPr>
        <w:rPr>
          <w:color w:val="404040" w:themeColor="text1" w:themeTint="BF"/>
          <w:sz w:val="24"/>
          <w:szCs w:val="24"/>
        </w:rPr>
      </w:pPr>
    </w:p>
    <w:p w14:paraId="6648FAF4" w14:textId="77777777" w:rsidR="003E39DF" w:rsidRDefault="003E39DF" w:rsidP="00285EE0">
      <w:pPr>
        <w:jc w:val="center"/>
        <w:rPr>
          <w:b/>
          <w:bCs/>
          <w:noProof/>
          <w:color w:val="F79646" w:themeColor="accent6"/>
          <w:sz w:val="24"/>
          <w:szCs w:val="24"/>
          <w:u w:val="single"/>
        </w:rPr>
      </w:pPr>
    </w:p>
    <w:p w14:paraId="07FD88BD" w14:textId="77777777" w:rsidR="003E39DF" w:rsidRDefault="003E39DF" w:rsidP="00285EE0">
      <w:pPr>
        <w:jc w:val="center"/>
        <w:rPr>
          <w:b/>
          <w:bCs/>
          <w:noProof/>
          <w:color w:val="F79646" w:themeColor="accent6"/>
          <w:sz w:val="24"/>
          <w:szCs w:val="24"/>
          <w:u w:val="single"/>
        </w:rPr>
      </w:pPr>
    </w:p>
    <w:p w14:paraId="7B3847AD" w14:textId="77777777" w:rsidR="003E39DF" w:rsidRDefault="003E39DF" w:rsidP="00285EE0">
      <w:pPr>
        <w:jc w:val="center"/>
        <w:rPr>
          <w:b/>
          <w:bCs/>
          <w:noProof/>
          <w:color w:val="F79646" w:themeColor="accent6"/>
          <w:sz w:val="24"/>
          <w:szCs w:val="24"/>
          <w:u w:val="single"/>
        </w:rPr>
      </w:pPr>
    </w:p>
    <w:p w14:paraId="3E6E7168" w14:textId="0324B2D6" w:rsidR="008856C6" w:rsidRDefault="008856C6" w:rsidP="005324DE">
      <w:pPr>
        <w:rPr>
          <w:color w:val="404040" w:themeColor="text1" w:themeTint="BF"/>
          <w:sz w:val="24"/>
          <w:szCs w:val="24"/>
        </w:rPr>
      </w:pPr>
    </w:p>
    <w:p w14:paraId="3D45777F" w14:textId="77777777" w:rsidR="00811713" w:rsidRDefault="00811713" w:rsidP="008234B9">
      <w:pPr>
        <w:jc w:val="center"/>
        <w:rPr>
          <w:b/>
          <w:bCs/>
          <w:noProof/>
          <w:color w:val="F79646" w:themeColor="accent6"/>
          <w:sz w:val="28"/>
          <w:szCs w:val="28"/>
          <w:u w:val="single"/>
        </w:rPr>
      </w:pPr>
    </w:p>
    <w:p w14:paraId="48323ED6" w14:textId="084E41F8" w:rsidR="00472862" w:rsidRDefault="00472862" w:rsidP="008234B9">
      <w:pPr>
        <w:jc w:val="center"/>
        <w:rPr>
          <w:b/>
          <w:bCs/>
          <w:noProof/>
          <w:color w:val="F79646" w:themeColor="accent6"/>
          <w:sz w:val="28"/>
          <w:szCs w:val="28"/>
          <w:u w:val="single"/>
        </w:rPr>
      </w:pPr>
      <w:r w:rsidRPr="00472862">
        <w:rPr>
          <w:b/>
          <w:bCs/>
          <w:noProof/>
          <w:color w:val="F79646" w:themeColor="accent6"/>
          <w:sz w:val="28"/>
          <w:szCs w:val="28"/>
          <w:u w:val="single"/>
        </w:rPr>
        <w:t>Floorplan</w:t>
      </w:r>
    </w:p>
    <w:p w14:paraId="24647DED" w14:textId="13BD1911" w:rsidR="008234B9" w:rsidRDefault="005324DE" w:rsidP="008234B9">
      <w:pPr>
        <w:jc w:val="center"/>
        <w:rPr>
          <w:b/>
          <w:bCs/>
          <w:noProof/>
          <w:color w:val="F79646" w:themeColor="accent6"/>
          <w:sz w:val="28"/>
          <w:szCs w:val="28"/>
          <w:u w:val="single"/>
        </w:rPr>
      </w:pPr>
      <w:r>
        <w:rPr>
          <w:b/>
          <w:bCs/>
          <w:noProof/>
          <w:color w:val="F79646" w:themeColor="accent6"/>
          <w:sz w:val="28"/>
          <w:szCs w:val="28"/>
          <w:u w:val="single"/>
        </w:rPr>
        <w:drawing>
          <wp:inline distT="0" distB="0" distL="0" distR="0" wp14:anchorId="587760A4" wp14:editId="60869DFD">
            <wp:extent cx="5731510" cy="5215890"/>
            <wp:effectExtent l="19050" t="19050" r="2540" b="381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31510" cy="5215890"/>
                    </a:xfrm>
                    <a:prstGeom prst="rect">
                      <a:avLst/>
                    </a:prstGeom>
                    <a:ln>
                      <a:solidFill>
                        <a:schemeClr val="accent6"/>
                      </a:solidFill>
                    </a:ln>
                  </pic:spPr>
                </pic:pic>
              </a:graphicData>
            </a:graphic>
          </wp:inline>
        </w:drawing>
      </w:r>
    </w:p>
    <w:p w14:paraId="68AA1B00" w14:textId="77777777" w:rsidR="008234B9" w:rsidRDefault="008234B9" w:rsidP="008234B9">
      <w:pPr>
        <w:rPr>
          <w:b/>
          <w:bCs/>
          <w:noProof/>
          <w:color w:val="F79646" w:themeColor="accent6"/>
          <w:sz w:val="28"/>
          <w:szCs w:val="28"/>
          <w:u w:val="single"/>
        </w:rPr>
      </w:pPr>
    </w:p>
    <w:p w14:paraId="71C6932B" w14:textId="44478F94" w:rsidR="005324DE" w:rsidRDefault="003D64E3" w:rsidP="00274670">
      <w:pPr>
        <w:jc w:val="center"/>
        <w:rPr>
          <w:b/>
          <w:bCs/>
          <w:color w:val="F79646" w:themeColor="accent6"/>
          <w:sz w:val="28"/>
          <w:szCs w:val="28"/>
        </w:rPr>
      </w:pPr>
      <w:r>
        <w:rPr>
          <w:b/>
          <w:bCs/>
          <w:noProof/>
          <w:color w:val="F79646" w:themeColor="accent6"/>
          <w:sz w:val="28"/>
          <w:szCs w:val="28"/>
        </w:rPr>
        <mc:AlternateContent>
          <mc:Choice Requires="wps">
            <w:drawing>
              <wp:anchor distT="45720" distB="45720" distL="114300" distR="114300" simplePos="0" relativeHeight="251666944" behindDoc="0" locked="0" layoutInCell="1" allowOverlap="1" wp14:anchorId="163B38E4" wp14:editId="497262DD">
                <wp:simplePos x="0" y="0"/>
                <wp:positionH relativeFrom="margin">
                  <wp:posOffset>1722755</wp:posOffset>
                </wp:positionH>
                <wp:positionV relativeFrom="paragraph">
                  <wp:posOffset>235585</wp:posOffset>
                </wp:positionV>
                <wp:extent cx="2275205" cy="584835"/>
                <wp:effectExtent l="0" t="0" r="0" b="635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205" cy="584835"/>
                        </a:xfrm>
                        <a:prstGeom prst="rect">
                          <a:avLst/>
                        </a:prstGeom>
                        <a:solidFill>
                          <a:srgbClr val="FFFFFF"/>
                        </a:solidFill>
                        <a:ln w="9525">
                          <a:solidFill>
                            <a:schemeClr val="accent6"/>
                          </a:solidFill>
                          <a:miter lim="800000"/>
                          <a:headEnd/>
                          <a:tailEnd/>
                        </a:ln>
                      </wps:spPr>
                      <wps:txbx>
                        <w:txbxContent>
                          <w:p w14:paraId="29732C50" w14:textId="2E6C17B0" w:rsidR="00432A8A" w:rsidRPr="00754BD6" w:rsidRDefault="00432A8A" w:rsidP="00432A8A">
                            <w:pPr>
                              <w:rPr>
                                <w:color w:val="F79646" w:themeColor="accent6"/>
                                <w:sz w:val="40"/>
                                <w:szCs w:val="40"/>
                                <w:lang w:val="en-GB"/>
                              </w:rPr>
                            </w:pPr>
                            <w:r>
                              <w:rPr>
                                <w:color w:val="F79646" w:themeColor="accent6"/>
                                <w:sz w:val="40"/>
                                <w:szCs w:val="40"/>
                                <w:lang w:val="en-GB"/>
                              </w:rPr>
                              <w:t xml:space="preserve">  </w:t>
                            </w:r>
                            <w:r w:rsidRPr="00754BD6">
                              <w:rPr>
                                <w:color w:val="F79646" w:themeColor="accent6"/>
                                <w:sz w:val="40"/>
                                <w:szCs w:val="40"/>
                                <w:lang w:val="en-GB"/>
                              </w:rPr>
                              <w:t>PRICE :  €</w:t>
                            </w:r>
                            <w:r>
                              <w:rPr>
                                <w:color w:val="F79646" w:themeColor="accent6"/>
                                <w:sz w:val="40"/>
                                <w:szCs w:val="40"/>
                                <w:lang w:val="en-GB"/>
                              </w:rPr>
                              <w:t>245,000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63B38E4" id="Text Box 19" o:spid="_x0000_s1028" type="#_x0000_t202" style="position:absolute;left:0;text-align:left;margin-left:135.65pt;margin-top:18.55pt;width:179.15pt;height:46.05pt;z-index:25166694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" strokecolor="#f79646 [3209]">
                <v:textbox style="mso-fit-shape-to-text:t">
                  <w:txbxContent>
                    <w:p w14:paraId="29732C50" w14:textId="2E6C17B0" w:rsidR="00432A8A" w:rsidRPr="00754BD6" w:rsidRDefault="00432A8A" w:rsidP="00432A8A">
                      <w:pPr>
                        <w:rPr>
                          <w:color w:val="F79646" w:themeColor="accent6"/>
                          <w:sz w:val="40"/>
                          <w:szCs w:val="40"/>
                          <w:lang w:val="en-GB"/>
                        </w:rPr>
                      </w:pPr>
                      <w:r>
                        <w:rPr>
                          <w:color w:val="F79646" w:themeColor="accent6"/>
                          <w:sz w:val="40"/>
                          <w:szCs w:val="40"/>
                          <w:lang w:val="en-GB"/>
                        </w:rPr>
                        <w:t xml:space="preserve">  </w:t>
                      </w:r>
                      <w:r w:rsidRPr="00754BD6">
                        <w:rPr>
                          <w:color w:val="F79646" w:themeColor="accent6"/>
                          <w:sz w:val="40"/>
                          <w:szCs w:val="40"/>
                          <w:lang w:val="en-GB"/>
                        </w:rPr>
                        <w:t>PRICE :  €</w:t>
                      </w:r>
                      <w:r>
                        <w:rPr>
                          <w:color w:val="F79646" w:themeColor="accent6"/>
                          <w:sz w:val="40"/>
                          <w:szCs w:val="40"/>
                          <w:lang w:val="en-GB"/>
                        </w:rPr>
                        <w:t>245,000</w:t>
                      </w:r>
                    </w:p>
                  </w:txbxContent>
                </v:textbox>
                <w10:wrap type="square" anchorx="margin"/>
              </v:shape>
            </w:pict>
          </mc:Fallback>
        </mc:AlternateContent>
      </w:r>
    </w:p>
    <w:p w14:paraId="6E875E70" w14:textId="28B6D227" w:rsidR="005324DE" w:rsidRDefault="005324DE" w:rsidP="00274670">
      <w:pPr>
        <w:jc w:val="center"/>
        <w:rPr>
          <w:b/>
          <w:bCs/>
          <w:color w:val="F79646" w:themeColor="accent6"/>
          <w:sz w:val="28"/>
          <w:szCs w:val="28"/>
        </w:rPr>
      </w:pPr>
    </w:p>
    <w:p w14:paraId="37ADBD33" w14:textId="77777777" w:rsidR="005324DE" w:rsidRDefault="005324DE" w:rsidP="00274670">
      <w:pPr>
        <w:jc w:val="center"/>
        <w:rPr>
          <w:b/>
          <w:bCs/>
          <w:color w:val="F79646" w:themeColor="accent6"/>
          <w:sz w:val="28"/>
          <w:szCs w:val="28"/>
        </w:rPr>
      </w:pPr>
    </w:p>
    <w:p w14:paraId="796FC71F" w14:textId="77777777" w:rsidR="005324DE" w:rsidRDefault="005324DE" w:rsidP="00274670">
      <w:pPr>
        <w:jc w:val="center"/>
        <w:rPr>
          <w:b/>
          <w:bCs/>
          <w:color w:val="F79646" w:themeColor="accent6"/>
          <w:sz w:val="28"/>
          <w:szCs w:val="28"/>
        </w:rPr>
      </w:pPr>
    </w:p>
    <w:p w14:paraId="39D73F10" w14:textId="3022CA86" w:rsidR="009054B0" w:rsidRDefault="00CE5E06" w:rsidP="00336504">
      <w:pPr>
        <w:jc w:val="center"/>
        <w:rPr>
          <w:b/>
          <w:bCs/>
          <w:color w:val="F79646" w:themeColor="accent6"/>
          <w:sz w:val="28"/>
          <w:szCs w:val="28"/>
        </w:rPr>
      </w:pPr>
      <w:r w:rsidRPr="00CE5E06">
        <w:rPr>
          <w:b/>
          <w:bCs/>
          <w:color w:val="F79646" w:themeColor="accent6"/>
          <w:sz w:val="28"/>
          <w:szCs w:val="28"/>
        </w:rPr>
        <w:t xml:space="preserve">Eircode </w:t>
      </w:r>
      <w:r w:rsidR="00FD5B32">
        <w:rPr>
          <w:b/>
          <w:bCs/>
          <w:color w:val="F79646" w:themeColor="accent6"/>
          <w:sz w:val="28"/>
          <w:szCs w:val="28"/>
        </w:rPr>
        <w:t>Map :</w:t>
      </w:r>
      <w:r w:rsidR="00F61E21">
        <w:rPr>
          <w:b/>
          <w:bCs/>
          <w:color w:val="F79646" w:themeColor="accent6"/>
          <w:sz w:val="28"/>
          <w:szCs w:val="28"/>
        </w:rPr>
        <w:t xml:space="preserve">  </w:t>
      </w:r>
      <w:r w:rsidR="00871044">
        <w:rPr>
          <w:b/>
          <w:bCs/>
          <w:color w:val="F79646" w:themeColor="accent6"/>
          <w:sz w:val="28"/>
          <w:szCs w:val="28"/>
        </w:rPr>
        <w:t>A85 XE2</w:t>
      </w:r>
      <w:r w:rsidR="00811713">
        <w:rPr>
          <w:b/>
          <w:bCs/>
          <w:color w:val="F79646" w:themeColor="accent6"/>
          <w:sz w:val="28"/>
          <w:szCs w:val="28"/>
        </w:rPr>
        <w:t>2</w:t>
      </w:r>
    </w:p>
    <w:p w14:paraId="41C0461B" w14:textId="77777777" w:rsidR="00811713" w:rsidRDefault="00811713" w:rsidP="00811713">
      <w:pPr>
        <w:rPr>
          <w:b/>
          <w:bCs/>
          <w:noProof/>
          <w:color w:val="F79646" w:themeColor="accent6"/>
          <w:sz w:val="28"/>
          <w:szCs w:val="28"/>
        </w:rPr>
      </w:pPr>
    </w:p>
    <w:p w14:paraId="3FEE1CFA" w14:textId="1664CE58" w:rsidR="00AD43A7" w:rsidRDefault="00811713" w:rsidP="00274670">
      <w:pPr>
        <w:jc w:val="center"/>
        <w:rPr>
          <w:b/>
          <w:bCs/>
          <w:color w:val="F79646" w:themeColor="accent6"/>
          <w:sz w:val="28"/>
          <w:szCs w:val="28"/>
        </w:rPr>
      </w:pPr>
      <w:r>
        <w:rPr>
          <w:b/>
          <w:bCs/>
          <w:noProof/>
          <w:color w:val="F79646" w:themeColor="accent6"/>
          <w:sz w:val="28"/>
          <w:szCs w:val="28"/>
        </w:rPr>
        <w:drawing>
          <wp:inline distT="0" distB="0" distL="0" distR="0" wp14:anchorId="344CBE8A" wp14:editId="7EF9A477">
            <wp:extent cx="5731510" cy="3006725"/>
            <wp:effectExtent l="19050" t="19050" r="2540" b="3175"/>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31510" cy="3006725"/>
                    </a:xfrm>
                    <a:prstGeom prst="rect">
                      <a:avLst/>
                    </a:prstGeom>
                    <a:ln>
                      <a:solidFill>
                        <a:schemeClr val="accent6"/>
                      </a:solidFill>
                    </a:ln>
                  </pic:spPr>
                </pic:pic>
              </a:graphicData>
            </a:graphic>
          </wp:inline>
        </w:drawing>
      </w:r>
    </w:p>
    <w:p w14:paraId="37ED6BCB" w14:textId="77777777" w:rsidR="00274670" w:rsidRDefault="00274670" w:rsidP="00FD5B32">
      <w:pPr>
        <w:rPr>
          <w:color w:val="F79646" w:themeColor="accent6"/>
          <w:sz w:val="28"/>
          <w:szCs w:val="28"/>
        </w:rPr>
      </w:pPr>
    </w:p>
    <w:p w14:paraId="7E3AB555" w14:textId="00D74658" w:rsidR="00FD5B32" w:rsidRDefault="00AD43A7" w:rsidP="00FD5B32">
      <w:pPr>
        <w:rPr>
          <w:b/>
          <w:bCs/>
          <w:color w:val="404040" w:themeColor="text1" w:themeTint="BF"/>
          <w:sz w:val="28"/>
          <w:szCs w:val="28"/>
        </w:rPr>
      </w:pPr>
      <w:r w:rsidRPr="00AD43A7">
        <w:rPr>
          <w:b/>
          <w:bCs/>
          <w:color w:val="F79646" w:themeColor="accent6"/>
          <w:sz w:val="28"/>
          <w:szCs w:val="28"/>
        </w:rPr>
        <w:t xml:space="preserve">Property Features </w:t>
      </w:r>
      <w:r w:rsidR="00FD5B32" w:rsidRPr="00AD43A7">
        <w:rPr>
          <w:b/>
          <w:bCs/>
          <w:color w:val="404040" w:themeColor="text1" w:themeTint="BF"/>
          <w:sz w:val="28"/>
          <w:szCs w:val="28"/>
        </w:rPr>
        <w:t xml:space="preserve"> </w:t>
      </w:r>
      <w:r w:rsidRPr="00AD43A7">
        <w:rPr>
          <w:b/>
          <w:bCs/>
          <w:color w:val="F79646" w:themeColor="accent6"/>
          <w:sz w:val="28"/>
          <w:szCs w:val="28"/>
        </w:rPr>
        <w:t>:</w:t>
      </w:r>
    </w:p>
    <w:p w14:paraId="27999997" w14:textId="77777777" w:rsidR="00336504" w:rsidRDefault="00336504" w:rsidP="00336504">
      <w:pPr>
        <w:pStyle w:val="propertydetailslistpropertydetailslistitem-sc-1cjwtjz-1"/>
        <w:numPr>
          <w:ilvl w:val="0"/>
          <w:numId w:val="2"/>
        </w:numPr>
        <w:shd w:val="clear" w:color="auto" w:fill="FFFFFF"/>
        <w:spacing w:before="0" w:beforeAutospacing="0" w:after="0" w:afterAutospacing="0" w:line="420" w:lineRule="atLeast"/>
        <w:ind w:left="1020"/>
        <w:rPr>
          <w:rFonts w:ascii="Open Sans" w:hAnsi="Open Sans" w:cs="Open Sans"/>
          <w:color w:val="333333"/>
          <w:sz w:val="27"/>
          <w:szCs w:val="27"/>
        </w:rPr>
      </w:pPr>
      <w:r>
        <w:rPr>
          <w:rFonts w:ascii="Open Sans" w:hAnsi="Open Sans" w:cs="Open Sans"/>
          <w:color w:val="333333"/>
          <w:sz w:val="27"/>
          <w:szCs w:val="27"/>
        </w:rPr>
        <w:t>Gas Fired Central Heating</w:t>
      </w:r>
    </w:p>
    <w:p w14:paraId="4AA5F638" w14:textId="77777777" w:rsidR="00336504" w:rsidRDefault="00336504" w:rsidP="00336504">
      <w:pPr>
        <w:pStyle w:val="propertydetailslistpropertydetailslistitem-sc-1cjwtjz-1"/>
        <w:numPr>
          <w:ilvl w:val="0"/>
          <w:numId w:val="2"/>
        </w:numPr>
        <w:shd w:val="clear" w:color="auto" w:fill="FFFFFF"/>
        <w:spacing w:before="0" w:beforeAutospacing="0" w:after="0" w:afterAutospacing="0" w:line="420" w:lineRule="atLeast"/>
        <w:ind w:left="1020"/>
        <w:rPr>
          <w:rFonts w:ascii="Open Sans" w:hAnsi="Open Sans" w:cs="Open Sans"/>
          <w:color w:val="333333"/>
          <w:sz w:val="27"/>
          <w:szCs w:val="27"/>
        </w:rPr>
      </w:pPr>
      <w:r>
        <w:rPr>
          <w:rFonts w:ascii="Open Sans" w:hAnsi="Open Sans" w:cs="Open Sans"/>
          <w:color w:val="333333"/>
          <w:sz w:val="27"/>
          <w:szCs w:val="27"/>
        </w:rPr>
        <w:t>Mains Water</w:t>
      </w:r>
    </w:p>
    <w:p w14:paraId="5BE39D4E" w14:textId="77777777" w:rsidR="00336504" w:rsidRDefault="00336504" w:rsidP="00336504">
      <w:pPr>
        <w:pStyle w:val="propertydetailslistpropertydetailslistitem-sc-1cjwtjz-1"/>
        <w:numPr>
          <w:ilvl w:val="0"/>
          <w:numId w:val="2"/>
        </w:numPr>
        <w:shd w:val="clear" w:color="auto" w:fill="FFFFFF"/>
        <w:spacing w:before="0" w:beforeAutospacing="0" w:after="0" w:afterAutospacing="0" w:line="420" w:lineRule="atLeast"/>
        <w:ind w:left="1020"/>
        <w:rPr>
          <w:rFonts w:ascii="Open Sans" w:hAnsi="Open Sans" w:cs="Open Sans"/>
          <w:color w:val="333333"/>
          <w:sz w:val="27"/>
          <w:szCs w:val="27"/>
        </w:rPr>
      </w:pPr>
      <w:r>
        <w:rPr>
          <w:rFonts w:ascii="Open Sans" w:hAnsi="Open Sans" w:cs="Open Sans"/>
          <w:color w:val="333333"/>
          <w:sz w:val="27"/>
          <w:szCs w:val="27"/>
        </w:rPr>
        <w:t>Mains Sewage</w:t>
      </w:r>
    </w:p>
    <w:p w14:paraId="4616A6CE" w14:textId="77777777" w:rsidR="00336504" w:rsidRDefault="00336504" w:rsidP="00336504">
      <w:pPr>
        <w:pStyle w:val="propertydetailslistpropertydetailslistitem-sc-1cjwtjz-1"/>
        <w:numPr>
          <w:ilvl w:val="0"/>
          <w:numId w:val="2"/>
        </w:numPr>
        <w:shd w:val="clear" w:color="auto" w:fill="FFFFFF"/>
        <w:spacing w:before="0" w:beforeAutospacing="0" w:after="0" w:afterAutospacing="0" w:line="420" w:lineRule="atLeast"/>
        <w:ind w:left="1020"/>
        <w:rPr>
          <w:rFonts w:ascii="Open Sans" w:hAnsi="Open Sans" w:cs="Open Sans"/>
          <w:color w:val="333333"/>
          <w:sz w:val="27"/>
          <w:szCs w:val="27"/>
        </w:rPr>
      </w:pPr>
      <w:r>
        <w:rPr>
          <w:rFonts w:ascii="Open Sans" w:hAnsi="Open Sans" w:cs="Open Sans"/>
          <w:color w:val="333333"/>
          <w:sz w:val="27"/>
          <w:szCs w:val="27"/>
        </w:rPr>
        <w:t>Designated &amp; Visitor Parking</w:t>
      </w:r>
    </w:p>
    <w:p w14:paraId="6E0A1522" w14:textId="77777777" w:rsidR="00336504" w:rsidRDefault="00336504" w:rsidP="00336504">
      <w:pPr>
        <w:pStyle w:val="propertydetailslistpropertydetailslistitem-sc-1cjwtjz-1"/>
        <w:numPr>
          <w:ilvl w:val="0"/>
          <w:numId w:val="2"/>
        </w:numPr>
        <w:shd w:val="clear" w:color="auto" w:fill="FFFFFF"/>
        <w:spacing w:before="0" w:beforeAutospacing="0" w:after="0" w:afterAutospacing="0" w:line="420" w:lineRule="atLeast"/>
        <w:ind w:left="1020"/>
        <w:rPr>
          <w:rFonts w:ascii="Open Sans" w:hAnsi="Open Sans" w:cs="Open Sans"/>
          <w:color w:val="333333"/>
          <w:sz w:val="27"/>
          <w:szCs w:val="27"/>
        </w:rPr>
      </w:pPr>
      <w:r>
        <w:rPr>
          <w:rFonts w:ascii="Open Sans" w:hAnsi="Open Sans" w:cs="Open Sans"/>
          <w:color w:val="333333"/>
          <w:sz w:val="27"/>
          <w:szCs w:val="27"/>
        </w:rPr>
        <w:t>Storage Shed</w:t>
      </w:r>
    </w:p>
    <w:p w14:paraId="13D9B390" w14:textId="77777777" w:rsidR="00336504" w:rsidRDefault="00336504" w:rsidP="00336504">
      <w:pPr>
        <w:pStyle w:val="propertydetailslistpropertydetailslistitem-sc-1cjwtjz-1"/>
        <w:numPr>
          <w:ilvl w:val="0"/>
          <w:numId w:val="2"/>
        </w:numPr>
        <w:shd w:val="clear" w:color="auto" w:fill="FFFFFF"/>
        <w:spacing w:before="0" w:beforeAutospacing="0" w:after="0" w:afterAutospacing="0" w:line="420" w:lineRule="atLeast"/>
        <w:ind w:left="1020"/>
        <w:rPr>
          <w:rFonts w:ascii="Open Sans" w:hAnsi="Open Sans" w:cs="Open Sans"/>
          <w:color w:val="333333"/>
          <w:sz w:val="27"/>
          <w:szCs w:val="27"/>
        </w:rPr>
      </w:pPr>
      <w:r>
        <w:rPr>
          <w:rFonts w:ascii="Open Sans" w:hAnsi="Open Sans" w:cs="Open Sans"/>
          <w:color w:val="333333"/>
          <w:sz w:val="27"/>
          <w:szCs w:val="27"/>
        </w:rPr>
        <w:t>Well Maintained Development &amp; Common Areas</w:t>
      </w:r>
    </w:p>
    <w:p w14:paraId="21CA58AE" w14:textId="77777777" w:rsidR="00336504" w:rsidRDefault="00336504" w:rsidP="00336504">
      <w:pPr>
        <w:pStyle w:val="propertydetailslistpropertydetailslistitem-sc-1cjwtjz-1"/>
        <w:numPr>
          <w:ilvl w:val="0"/>
          <w:numId w:val="2"/>
        </w:numPr>
        <w:shd w:val="clear" w:color="auto" w:fill="FFFFFF"/>
        <w:spacing w:before="0" w:beforeAutospacing="0" w:after="0" w:afterAutospacing="0" w:line="420" w:lineRule="atLeast"/>
        <w:ind w:left="1020"/>
        <w:rPr>
          <w:rFonts w:ascii="Open Sans" w:hAnsi="Open Sans" w:cs="Open Sans"/>
          <w:color w:val="333333"/>
          <w:sz w:val="27"/>
          <w:szCs w:val="27"/>
        </w:rPr>
      </w:pPr>
      <w:r>
        <w:rPr>
          <w:rFonts w:ascii="Open Sans" w:hAnsi="Open Sans" w:cs="Open Sans"/>
          <w:color w:val="333333"/>
          <w:sz w:val="27"/>
          <w:szCs w:val="27"/>
        </w:rPr>
        <w:t>Fibre Broadband Available</w:t>
      </w:r>
    </w:p>
    <w:p w14:paraId="6AB8DBFB" w14:textId="0CA98786" w:rsidR="00336504" w:rsidRDefault="00336504" w:rsidP="00336504">
      <w:pPr>
        <w:pStyle w:val="propertydetailslistpropertydetailslistitem-sc-1cjwtjz-1"/>
        <w:numPr>
          <w:ilvl w:val="0"/>
          <w:numId w:val="2"/>
        </w:numPr>
        <w:shd w:val="clear" w:color="auto" w:fill="FFFFFF"/>
        <w:spacing w:before="0" w:beforeAutospacing="0" w:after="0" w:afterAutospacing="0" w:line="420" w:lineRule="atLeast"/>
        <w:ind w:left="1020"/>
        <w:rPr>
          <w:rFonts w:ascii="Open Sans" w:hAnsi="Open Sans" w:cs="Open Sans"/>
          <w:color w:val="333333"/>
          <w:sz w:val="27"/>
          <w:szCs w:val="27"/>
        </w:rPr>
      </w:pPr>
      <w:r>
        <w:rPr>
          <w:rFonts w:ascii="Open Sans" w:hAnsi="Open Sans" w:cs="Open Sans"/>
          <w:color w:val="333333"/>
          <w:sz w:val="27"/>
          <w:szCs w:val="27"/>
        </w:rPr>
        <w:t>Modern Kitchen Units with Integrated Appliances</w:t>
      </w:r>
    </w:p>
    <w:p w14:paraId="2478BF32" w14:textId="401F0820" w:rsidR="00CE5E06" w:rsidRDefault="003D64E3" w:rsidP="00336504">
      <w:pPr>
        <w:spacing w:after="0"/>
        <w:rPr>
          <w:b/>
          <w:bCs/>
          <w:color w:val="595959" w:themeColor="text1" w:themeTint="A6"/>
          <w:sz w:val="28"/>
          <w:szCs w:val="28"/>
        </w:rPr>
      </w:pPr>
      <w:r>
        <w:rPr>
          <w:noProof/>
        </w:rPr>
        <w:lastRenderedPageBreak/>
        <mc:AlternateContent>
          <mc:Choice Requires="wps">
            <w:drawing>
              <wp:anchor distT="0" distB="0" distL="114300" distR="114300" simplePos="0" relativeHeight="251663872" behindDoc="0" locked="0" layoutInCell="1" allowOverlap="1" wp14:anchorId="310F3181" wp14:editId="5BD2C6BC">
                <wp:simplePos x="0" y="0"/>
                <wp:positionH relativeFrom="margin">
                  <wp:posOffset>-349250</wp:posOffset>
                </wp:positionH>
                <wp:positionV relativeFrom="paragraph">
                  <wp:posOffset>-475615</wp:posOffset>
                </wp:positionV>
                <wp:extent cx="6494145" cy="9698355"/>
                <wp:effectExtent l="0" t="0" r="190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4145" cy="9698355"/>
                        </a:xfrm>
                        <a:prstGeom prst="rect">
                          <a:avLst/>
                        </a:prstGeom>
                        <a:solidFill>
                          <a:sysClr val="windowText" lastClr="000000">
                            <a:lumMod val="65000"/>
                            <a:lumOff val="35000"/>
                          </a:sysClr>
                        </a:solidFill>
                        <a:ln w="9525">
                          <a:solidFill>
                            <a:srgbClr val="F79646"/>
                          </a:solidFill>
                          <a:miter lim="800000"/>
                          <a:headEnd/>
                          <a:tailEnd/>
                        </a:ln>
                      </wps:spPr>
                      <wps:txbx>
                        <w:txbxContent>
                          <w:p w14:paraId="13224FEF" w14:textId="77777777" w:rsidR="00CD45B1" w:rsidRPr="000F5BC0" w:rsidRDefault="00CD45B1" w:rsidP="00274670">
                            <w:pPr>
                              <w:jc w:val="center"/>
                              <w:rPr>
                                <w:i/>
                              </w:rPr>
                            </w:pPr>
                          </w:p>
                          <w:p w14:paraId="266132F5" w14:textId="77777777" w:rsidR="00CD45B1" w:rsidRDefault="00CD45B1" w:rsidP="00274670">
                            <w:pPr>
                              <w:jc w:val="center"/>
                            </w:pPr>
                          </w:p>
                          <w:p w14:paraId="79EC9E24" w14:textId="77777777" w:rsidR="00CD45B1" w:rsidRDefault="00CD45B1" w:rsidP="00274670">
                            <w:pPr>
                              <w:jc w:val="center"/>
                              <w:rPr>
                                <w:color w:val="FFFFFF" w:themeColor="background1"/>
                                <w:sz w:val="44"/>
                                <w:szCs w:val="44"/>
                              </w:rPr>
                            </w:pPr>
                            <w:r w:rsidRPr="00091CEC">
                              <w:rPr>
                                <w:color w:val="FFFFFF" w:themeColor="background1"/>
                                <w:sz w:val="44"/>
                                <w:szCs w:val="44"/>
                              </w:rPr>
                              <w:t>Oliver Farrell QFA</w:t>
                            </w:r>
                          </w:p>
                          <w:p w14:paraId="057BD3AD" w14:textId="52CD53D9" w:rsidR="00CD45B1" w:rsidRDefault="00CD45B1" w:rsidP="00274670">
                            <w:pPr>
                              <w:jc w:val="center"/>
                              <w:rPr>
                                <w:color w:val="FFFFFF" w:themeColor="background1"/>
                                <w:sz w:val="44"/>
                                <w:szCs w:val="44"/>
                              </w:rPr>
                            </w:pPr>
                            <w:r>
                              <w:rPr>
                                <w:color w:val="FFFFFF" w:themeColor="background1"/>
                                <w:sz w:val="44"/>
                                <w:szCs w:val="44"/>
                              </w:rPr>
                              <w:t>Michael Cassidy Financial Broker</w:t>
                            </w:r>
                          </w:p>
                          <w:p w14:paraId="7A744C6A" w14:textId="77777777" w:rsidR="00CD45B1" w:rsidRDefault="00CD45B1" w:rsidP="00274670">
                            <w:pPr>
                              <w:jc w:val="center"/>
                              <w:rPr>
                                <w:color w:val="FFFFFF" w:themeColor="background1"/>
                                <w:sz w:val="44"/>
                                <w:szCs w:val="44"/>
                              </w:rPr>
                            </w:pPr>
                          </w:p>
                          <w:p w14:paraId="5AA48407" w14:textId="77777777" w:rsidR="00CD45B1" w:rsidRPr="00091CEC" w:rsidRDefault="00CD45B1" w:rsidP="00274670">
                            <w:pPr>
                              <w:jc w:val="center"/>
                              <w:rPr>
                                <w:b/>
                                <w:color w:val="F79646" w:themeColor="accent6"/>
                                <w:sz w:val="44"/>
                                <w:szCs w:val="44"/>
                              </w:rPr>
                            </w:pPr>
                            <w:r w:rsidRPr="00091CEC">
                              <w:rPr>
                                <w:b/>
                                <w:color w:val="F79646" w:themeColor="accent6"/>
                                <w:sz w:val="44"/>
                                <w:szCs w:val="44"/>
                              </w:rPr>
                              <w:t>PENSIONS</w:t>
                            </w:r>
                          </w:p>
                          <w:p w14:paraId="7469F4C1" w14:textId="2A16812D" w:rsidR="00CD45B1" w:rsidRPr="00091CEC" w:rsidRDefault="00CD45B1" w:rsidP="00274670">
                            <w:pPr>
                              <w:jc w:val="center"/>
                              <w:rPr>
                                <w:b/>
                                <w:color w:val="F79646" w:themeColor="accent6"/>
                                <w:sz w:val="44"/>
                                <w:szCs w:val="44"/>
                              </w:rPr>
                            </w:pPr>
                            <w:r w:rsidRPr="00091CEC">
                              <w:rPr>
                                <w:b/>
                                <w:color w:val="F79646" w:themeColor="accent6"/>
                                <w:sz w:val="44"/>
                                <w:szCs w:val="44"/>
                              </w:rPr>
                              <w:t>LIFE COVER</w:t>
                            </w:r>
                          </w:p>
                          <w:p w14:paraId="1FDF85C1" w14:textId="3C6670EB" w:rsidR="00CD45B1" w:rsidRDefault="00CD45B1" w:rsidP="00274670">
                            <w:pPr>
                              <w:jc w:val="center"/>
                              <w:rPr>
                                <w:b/>
                                <w:color w:val="F79646" w:themeColor="accent6"/>
                                <w:sz w:val="44"/>
                                <w:szCs w:val="44"/>
                              </w:rPr>
                            </w:pPr>
                            <w:r w:rsidRPr="00091CEC">
                              <w:rPr>
                                <w:b/>
                                <w:color w:val="F79646" w:themeColor="accent6"/>
                                <w:sz w:val="44"/>
                                <w:szCs w:val="44"/>
                              </w:rPr>
                              <w:t>MORTGAGES</w:t>
                            </w:r>
                          </w:p>
                          <w:p w14:paraId="5D1AF77B" w14:textId="77777777" w:rsidR="00CD45B1" w:rsidRDefault="00CD45B1" w:rsidP="00274670">
                            <w:pPr>
                              <w:spacing w:after="0"/>
                              <w:jc w:val="center"/>
                              <w:rPr>
                                <w:b/>
                                <w:color w:val="FFFFFF" w:themeColor="background1"/>
                                <w:sz w:val="44"/>
                                <w:szCs w:val="44"/>
                              </w:rPr>
                            </w:pPr>
                          </w:p>
                          <w:p w14:paraId="6E9516A0" w14:textId="77777777" w:rsidR="00CD45B1" w:rsidRPr="000F5BC0" w:rsidRDefault="00CD45B1" w:rsidP="00274670">
                            <w:pPr>
                              <w:spacing w:after="0"/>
                              <w:jc w:val="center"/>
                              <w:rPr>
                                <w:b/>
                                <w:color w:val="FFFFFF" w:themeColor="background1"/>
                                <w:sz w:val="44"/>
                                <w:szCs w:val="44"/>
                              </w:rPr>
                            </w:pPr>
                            <w:r w:rsidRPr="000F5BC0">
                              <w:rPr>
                                <w:b/>
                                <w:color w:val="FFFFFF" w:themeColor="background1"/>
                                <w:sz w:val="44"/>
                                <w:szCs w:val="44"/>
                              </w:rPr>
                              <w:t>01-8259622</w:t>
                            </w:r>
                          </w:p>
                          <w:p w14:paraId="6891FC5F" w14:textId="77777777" w:rsidR="00CD45B1" w:rsidRPr="000F5BC0" w:rsidRDefault="00CD45B1" w:rsidP="00274670">
                            <w:pPr>
                              <w:spacing w:after="0"/>
                              <w:jc w:val="center"/>
                              <w:rPr>
                                <w:b/>
                                <w:color w:val="FFFFFF" w:themeColor="background1"/>
                                <w:sz w:val="44"/>
                                <w:szCs w:val="44"/>
                              </w:rPr>
                            </w:pPr>
                            <w:r w:rsidRPr="000F5BC0">
                              <w:rPr>
                                <w:b/>
                                <w:color w:val="FFFFFF" w:themeColor="background1"/>
                                <w:sz w:val="44"/>
                                <w:szCs w:val="44"/>
                              </w:rPr>
                              <w:t>www.foleyauctioneers.ie</w:t>
                            </w:r>
                          </w:p>
                          <w:p w14:paraId="438BB947" w14:textId="77777777" w:rsidR="00CD45B1" w:rsidRDefault="00CD45B1" w:rsidP="00274670">
                            <w:pPr>
                              <w:jc w:val="center"/>
                              <w:rPr>
                                <w:b/>
                                <w:color w:val="F79646" w:themeColor="accent6"/>
                                <w:sz w:val="44"/>
                                <w:szCs w:val="44"/>
                              </w:rPr>
                            </w:pPr>
                          </w:p>
                          <w:p w14:paraId="624FC0CB" w14:textId="77777777" w:rsidR="00CD45B1" w:rsidRDefault="00CD45B1" w:rsidP="00274670">
                            <w:pPr>
                              <w:jc w:val="center"/>
                              <w:rPr>
                                <w:b/>
                                <w:color w:val="F79646" w:themeColor="accent6"/>
                                <w:sz w:val="44"/>
                                <w:szCs w:val="44"/>
                              </w:rPr>
                            </w:pPr>
                            <w:r>
                              <w:rPr>
                                <w:b/>
                                <w:noProof/>
                                <w:color w:val="F79646" w:themeColor="accent6"/>
                                <w:sz w:val="44"/>
                                <w:szCs w:val="44"/>
                                <w:lang w:eastAsia="en-IE"/>
                              </w:rPr>
                              <w:drawing>
                                <wp:inline distT="0" distB="0" distL="0" distR="0" wp14:anchorId="48277F16" wp14:editId="2E4353B2">
                                  <wp:extent cx="990600" cy="905976"/>
                                  <wp:effectExtent l="0" t="0" r="0" b="8890"/>
                                  <wp:docPr id="28" name="Picture 28" descr="C:\Users\RoisinWalsh\Desktop\dianesphotos\Ai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isinWalsh\Desktop\dianesphotos\Aim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0600" cy="905976"/>
                                          </a:xfrm>
                                          <a:prstGeom prst="rect">
                                            <a:avLst/>
                                          </a:prstGeom>
                                          <a:noFill/>
                                          <a:ln>
                                            <a:noFill/>
                                          </a:ln>
                                        </pic:spPr>
                                      </pic:pic>
                                    </a:graphicData>
                                  </a:graphic>
                                </wp:inline>
                              </w:drawing>
                            </w:r>
                          </w:p>
                          <w:p w14:paraId="28A40A15" w14:textId="77777777" w:rsidR="00CD45B1" w:rsidRPr="00091CEC" w:rsidRDefault="00CD45B1" w:rsidP="00274670">
                            <w:pPr>
                              <w:jc w:val="center"/>
                              <w:rPr>
                                <w:b/>
                                <w:color w:val="F79646" w:themeColor="accent6"/>
                                <w:sz w:val="44"/>
                                <w:szCs w:val="44"/>
                              </w:rPr>
                            </w:pPr>
                            <w:r>
                              <w:rPr>
                                <w:b/>
                                <w:noProof/>
                                <w:color w:val="F79646" w:themeColor="accent6"/>
                                <w:sz w:val="44"/>
                                <w:szCs w:val="44"/>
                                <w:lang w:eastAsia="en-IE"/>
                              </w:rPr>
                              <w:drawing>
                                <wp:inline distT="0" distB="0" distL="0" distR="0" wp14:anchorId="67EEB24C" wp14:editId="4B3AF742">
                                  <wp:extent cx="1400175" cy="51444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cassidy.PNG"/>
                                          <pic:cNvPicPr/>
                                        </pic:nvPicPr>
                                        <pic:blipFill>
                                          <a:blip r:embed="rId19">
                                            <a:extLst>
                                              <a:ext uri="{28A0092B-C50C-407E-A947-70E740481C1C}">
                                                <a14:useLocalDpi xmlns:a14="http://schemas.microsoft.com/office/drawing/2010/main" val="0"/>
                                              </a:ext>
                                            </a:extLst>
                                          </a:blip>
                                          <a:stretch>
                                            <a:fillRect/>
                                          </a:stretch>
                                        </pic:blipFill>
                                        <pic:spPr>
                                          <a:xfrm>
                                            <a:off x="0" y="0"/>
                                            <a:ext cx="1400371" cy="51451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F3181" id="Text Box 18" o:spid="_x0000_s1029" type="#_x0000_t202" style="position:absolute;margin-left:-27.5pt;margin-top:-37.45pt;width:511.35pt;height:763.6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" fillcolor="#595959" strokecolor="#f79646">
                <v:textbox>
                  <w:txbxContent>
                    <w:p w14:paraId="13224FEF" w14:textId="77777777" w:rsidR="00CD45B1" w:rsidRPr="000F5BC0" w:rsidRDefault="00CD45B1" w:rsidP="00274670">
                      <w:pPr>
                        <w:jc w:val="center"/>
                        <w:rPr>
                          <w:i/>
                        </w:rPr>
                      </w:pPr>
                    </w:p>
                    <w:p w14:paraId="266132F5" w14:textId="77777777" w:rsidR="00CD45B1" w:rsidRDefault="00CD45B1" w:rsidP="00274670">
                      <w:pPr>
                        <w:jc w:val="center"/>
                      </w:pPr>
                    </w:p>
                    <w:p w14:paraId="79EC9E24" w14:textId="77777777" w:rsidR="00CD45B1" w:rsidRDefault="00CD45B1" w:rsidP="00274670">
                      <w:pPr>
                        <w:jc w:val="center"/>
                        <w:rPr>
                          <w:color w:val="FFFFFF" w:themeColor="background1"/>
                          <w:sz w:val="44"/>
                          <w:szCs w:val="44"/>
                        </w:rPr>
                      </w:pPr>
                      <w:r w:rsidRPr="00091CEC">
                        <w:rPr>
                          <w:color w:val="FFFFFF" w:themeColor="background1"/>
                          <w:sz w:val="44"/>
                          <w:szCs w:val="44"/>
                        </w:rPr>
                        <w:t>Oliver Farrell QFA</w:t>
                      </w:r>
                    </w:p>
                    <w:p w14:paraId="057BD3AD" w14:textId="52CD53D9" w:rsidR="00CD45B1" w:rsidRDefault="00CD45B1" w:rsidP="00274670">
                      <w:pPr>
                        <w:jc w:val="center"/>
                        <w:rPr>
                          <w:color w:val="FFFFFF" w:themeColor="background1"/>
                          <w:sz w:val="44"/>
                          <w:szCs w:val="44"/>
                        </w:rPr>
                      </w:pPr>
                      <w:r>
                        <w:rPr>
                          <w:color w:val="FFFFFF" w:themeColor="background1"/>
                          <w:sz w:val="44"/>
                          <w:szCs w:val="44"/>
                        </w:rPr>
                        <w:t>Michael Cassidy Financial Broker</w:t>
                      </w:r>
                    </w:p>
                    <w:p w14:paraId="7A744C6A" w14:textId="77777777" w:rsidR="00CD45B1" w:rsidRDefault="00CD45B1" w:rsidP="00274670">
                      <w:pPr>
                        <w:jc w:val="center"/>
                        <w:rPr>
                          <w:color w:val="FFFFFF" w:themeColor="background1"/>
                          <w:sz w:val="44"/>
                          <w:szCs w:val="44"/>
                        </w:rPr>
                      </w:pPr>
                    </w:p>
                    <w:p w14:paraId="5AA48407" w14:textId="77777777" w:rsidR="00CD45B1" w:rsidRPr="00091CEC" w:rsidRDefault="00CD45B1" w:rsidP="00274670">
                      <w:pPr>
                        <w:jc w:val="center"/>
                        <w:rPr>
                          <w:b/>
                          <w:color w:val="F79646" w:themeColor="accent6"/>
                          <w:sz w:val="44"/>
                          <w:szCs w:val="44"/>
                        </w:rPr>
                      </w:pPr>
                      <w:r w:rsidRPr="00091CEC">
                        <w:rPr>
                          <w:b/>
                          <w:color w:val="F79646" w:themeColor="accent6"/>
                          <w:sz w:val="44"/>
                          <w:szCs w:val="44"/>
                        </w:rPr>
                        <w:t>PENSIONS</w:t>
                      </w:r>
                    </w:p>
                    <w:p w14:paraId="7469F4C1" w14:textId="2A16812D" w:rsidR="00CD45B1" w:rsidRPr="00091CEC" w:rsidRDefault="00CD45B1" w:rsidP="00274670">
                      <w:pPr>
                        <w:jc w:val="center"/>
                        <w:rPr>
                          <w:b/>
                          <w:color w:val="F79646" w:themeColor="accent6"/>
                          <w:sz w:val="44"/>
                          <w:szCs w:val="44"/>
                        </w:rPr>
                      </w:pPr>
                      <w:r w:rsidRPr="00091CEC">
                        <w:rPr>
                          <w:b/>
                          <w:color w:val="F79646" w:themeColor="accent6"/>
                          <w:sz w:val="44"/>
                          <w:szCs w:val="44"/>
                        </w:rPr>
                        <w:t>LIFE COVER</w:t>
                      </w:r>
                    </w:p>
                    <w:p w14:paraId="1FDF85C1" w14:textId="3C6670EB" w:rsidR="00CD45B1" w:rsidRDefault="00CD45B1" w:rsidP="00274670">
                      <w:pPr>
                        <w:jc w:val="center"/>
                        <w:rPr>
                          <w:b/>
                          <w:color w:val="F79646" w:themeColor="accent6"/>
                          <w:sz w:val="44"/>
                          <w:szCs w:val="44"/>
                        </w:rPr>
                      </w:pPr>
                      <w:r w:rsidRPr="00091CEC">
                        <w:rPr>
                          <w:b/>
                          <w:color w:val="F79646" w:themeColor="accent6"/>
                          <w:sz w:val="44"/>
                          <w:szCs w:val="44"/>
                        </w:rPr>
                        <w:t>MORTGAGES</w:t>
                      </w:r>
                    </w:p>
                    <w:p w14:paraId="5D1AF77B" w14:textId="77777777" w:rsidR="00CD45B1" w:rsidRDefault="00CD45B1" w:rsidP="00274670">
                      <w:pPr>
                        <w:spacing w:after="0"/>
                        <w:jc w:val="center"/>
                        <w:rPr>
                          <w:b/>
                          <w:color w:val="FFFFFF" w:themeColor="background1"/>
                          <w:sz w:val="44"/>
                          <w:szCs w:val="44"/>
                        </w:rPr>
                      </w:pPr>
                    </w:p>
                    <w:p w14:paraId="6E9516A0" w14:textId="77777777" w:rsidR="00CD45B1" w:rsidRPr="000F5BC0" w:rsidRDefault="00CD45B1" w:rsidP="00274670">
                      <w:pPr>
                        <w:spacing w:after="0"/>
                        <w:jc w:val="center"/>
                        <w:rPr>
                          <w:b/>
                          <w:color w:val="FFFFFF" w:themeColor="background1"/>
                          <w:sz w:val="44"/>
                          <w:szCs w:val="44"/>
                        </w:rPr>
                      </w:pPr>
                      <w:r w:rsidRPr="000F5BC0">
                        <w:rPr>
                          <w:b/>
                          <w:color w:val="FFFFFF" w:themeColor="background1"/>
                          <w:sz w:val="44"/>
                          <w:szCs w:val="44"/>
                        </w:rPr>
                        <w:t>01-8259622</w:t>
                      </w:r>
                    </w:p>
                    <w:p w14:paraId="6891FC5F" w14:textId="77777777" w:rsidR="00CD45B1" w:rsidRPr="000F5BC0" w:rsidRDefault="00CD45B1" w:rsidP="00274670">
                      <w:pPr>
                        <w:spacing w:after="0"/>
                        <w:jc w:val="center"/>
                        <w:rPr>
                          <w:b/>
                          <w:color w:val="FFFFFF" w:themeColor="background1"/>
                          <w:sz w:val="44"/>
                          <w:szCs w:val="44"/>
                        </w:rPr>
                      </w:pPr>
                      <w:r w:rsidRPr="000F5BC0">
                        <w:rPr>
                          <w:b/>
                          <w:color w:val="FFFFFF" w:themeColor="background1"/>
                          <w:sz w:val="44"/>
                          <w:szCs w:val="44"/>
                        </w:rPr>
                        <w:t>www.foleyauctioneers.ie</w:t>
                      </w:r>
                    </w:p>
                    <w:p w14:paraId="438BB947" w14:textId="77777777" w:rsidR="00CD45B1" w:rsidRDefault="00CD45B1" w:rsidP="00274670">
                      <w:pPr>
                        <w:jc w:val="center"/>
                        <w:rPr>
                          <w:b/>
                          <w:color w:val="F79646" w:themeColor="accent6"/>
                          <w:sz w:val="44"/>
                          <w:szCs w:val="44"/>
                        </w:rPr>
                      </w:pPr>
                    </w:p>
                    <w:p w14:paraId="624FC0CB" w14:textId="77777777" w:rsidR="00CD45B1" w:rsidRDefault="00CD45B1" w:rsidP="00274670">
                      <w:pPr>
                        <w:jc w:val="center"/>
                        <w:rPr>
                          <w:b/>
                          <w:color w:val="F79646" w:themeColor="accent6"/>
                          <w:sz w:val="44"/>
                          <w:szCs w:val="44"/>
                        </w:rPr>
                      </w:pPr>
                      <w:r>
                        <w:rPr>
                          <w:b/>
                          <w:noProof/>
                          <w:color w:val="F79646" w:themeColor="accent6"/>
                          <w:sz w:val="44"/>
                          <w:szCs w:val="44"/>
                          <w:lang w:eastAsia="en-IE"/>
                        </w:rPr>
                        <w:drawing>
                          <wp:inline distT="0" distB="0" distL="0" distR="0" wp14:anchorId="48277F16" wp14:editId="2E4353B2">
                            <wp:extent cx="990600" cy="905976"/>
                            <wp:effectExtent l="0" t="0" r="0" b="8890"/>
                            <wp:docPr id="28" name="Picture 28" descr="C:\Users\RoisinWalsh\Desktop\dianesphotos\Ai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isinWalsh\Desktop\dianesphotos\Aim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0600" cy="905976"/>
                                    </a:xfrm>
                                    <a:prstGeom prst="rect">
                                      <a:avLst/>
                                    </a:prstGeom>
                                    <a:noFill/>
                                    <a:ln>
                                      <a:noFill/>
                                    </a:ln>
                                  </pic:spPr>
                                </pic:pic>
                              </a:graphicData>
                            </a:graphic>
                          </wp:inline>
                        </w:drawing>
                      </w:r>
                    </w:p>
                    <w:p w14:paraId="28A40A15" w14:textId="77777777" w:rsidR="00CD45B1" w:rsidRPr="00091CEC" w:rsidRDefault="00CD45B1" w:rsidP="00274670">
                      <w:pPr>
                        <w:jc w:val="center"/>
                        <w:rPr>
                          <w:b/>
                          <w:color w:val="F79646" w:themeColor="accent6"/>
                          <w:sz w:val="44"/>
                          <w:szCs w:val="44"/>
                        </w:rPr>
                      </w:pPr>
                      <w:r>
                        <w:rPr>
                          <w:b/>
                          <w:noProof/>
                          <w:color w:val="F79646" w:themeColor="accent6"/>
                          <w:sz w:val="44"/>
                          <w:szCs w:val="44"/>
                          <w:lang w:eastAsia="en-IE"/>
                        </w:rPr>
                        <w:drawing>
                          <wp:inline distT="0" distB="0" distL="0" distR="0" wp14:anchorId="67EEB24C" wp14:editId="4B3AF742">
                            <wp:extent cx="1400175" cy="51444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cassidy.PNG"/>
                                    <pic:cNvPicPr/>
                                  </pic:nvPicPr>
                                  <pic:blipFill>
                                    <a:blip r:embed="rId19">
                                      <a:extLst>
                                        <a:ext uri="{28A0092B-C50C-407E-A947-70E740481C1C}">
                                          <a14:useLocalDpi xmlns:a14="http://schemas.microsoft.com/office/drawing/2010/main" val="0"/>
                                        </a:ext>
                                      </a:extLst>
                                    </a:blip>
                                    <a:stretch>
                                      <a:fillRect/>
                                    </a:stretch>
                                  </pic:blipFill>
                                  <pic:spPr>
                                    <a:xfrm>
                                      <a:off x="0" y="0"/>
                                      <a:ext cx="1400371" cy="514513"/>
                                    </a:xfrm>
                                    <a:prstGeom prst="rect">
                                      <a:avLst/>
                                    </a:prstGeom>
                                  </pic:spPr>
                                </pic:pic>
                              </a:graphicData>
                            </a:graphic>
                          </wp:inline>
                        </w:drawing>
                      </w:r>
                    </w:p>
                  </w:txbxContent>
                </v:textbox>
                <w10:wrap anchorx="margin"/>
              </v:shape>
            </w:pict>
          </mc:Fallback>
        </mc:AlternateContent>
      </w:r>
    </w:p>
    <w:p w14:paraId="17F8E6E8" w14:textId="42BF1831" w:rsidR="00336504" w:rsidRDefault="00336504" w:rsidP="00FD5B32">
      <w:pPr>
        <w:rPr>
          <w:b/>
          <w:bCs/>
          <w:color w:val="595959" w:themeColor="text1" w:themeTint="A6"/>
          <w:sz w:val="28"/>
          <w:szCs w:val="28"/>
        </w:rPr>
      </w:pPr>
    </w:p>
    <w:p w14:paraId="380FD556" w14:textId="7EE68285" w:rsidR="00336504" w:rsidRDefault="00336504" w:rsidP="00FD5B32">
      <w:pPr>
        <w:rPr>
          <w:b/>
          <w:bCs/>
          <w:color w:val="595959" w:themeColor="text1" w:themeTint="A6"/>
          <w:sz w:val="28"/>
          <w:szCs w:val="28"/>
        </w:rPr>
      </w:pPr>
    </w:p>
    <w:p w14:paraId="62A2FA45" w14:textId="216804DB" w:rsidR="00336504" w:rsidRDefault="00336504" w:rsidP="00FD5B32">
      <w:pPr>
        <w:rPr>
          <w:b/>
          <w:bCs/>
          <w:color w:val="595959" w:themeColor="text1" w:themeTint="A6"/>
          <w:sz w:val="28"/>
          <w:szCs w:val="28"/>
        </w:rPr>
      </w:pPr>
    </w:p>
    <w:p w14:paraId="2E8F0C98" w14:textId="40E2DE30" w:rsidR="00336504" w:rsidRDefault="00336504" w:rsidP="00FD5B32">
      <w:pPr>
        <w:rPr>
          <w:b/>
          <w:bCs/>
          <w:color w:val="595959" w:themeColor="text1" w:themeTint="A6"/>
          <w:sz w:val="28"/>
          <w:szCs w:val="28"/>
        </w:rPr>
      </w:pPr>
    </w:p>
    <w:p w14:paraId="5A72AF67" w14:textId="77777777" w:rsidR="00336504" w:rsidRPr="00AD43A7" w:rsidRDefault="00336504" w:rsidP="00FD5B32">
      <w:pPr>
        <w:rPr>
          <w:b/>
          <w:bCs/>
          <w:color w:val="595959" w:themeColor="text1" w:themeTint="A6"/>
          <w:sz w:val="28"/>
          <w:szCs w:val="28"/>
        </w:rPr>
      </w:pPr>
    </w:p>
    <w:p w14:paraId="74A0149E" w14:textId="67B0AF54" w:rsidR="00FD5B32" w:rsidRDefault="00FD5B32" w:rsidP="00CE5E06">
      <w:pPr>
        <w:jc w:val="center"/>
        <w:rPr>
          <w:b/>
          <w:bCs/>
          <w:color w:val="F79646" w:themeColor="accent6"/>
          <w:sz w:val="28"/>
          <w:szCs w:val="28"/>
        </w:rPr>
      </w:pPr>
    </w:p>
    <w:p w14:paraId="39092B7A" w14:textId="2DB09E38" w:rsidR="00FD5B32" w:rsidRDefault="00FD5B32" w:rsidP="0030428C">
      <w:pPr>
        <w:rPr>
          <w:b/>
          <w:bCs/>
          <w:color w:val="F79646" w:themeColor="accent6"/>
          <w:sz w:val="28"/>
          <w:szCs w:val="28"/>
        </w:rPr>
      </w:pPr>
    </w:p>
    <w:p w14:paraId="379F2536" w14:textId="5FB9C419" w:rsidR="00FD5B32" w:rsidRDefault="00FD5B32" w:rsidP="0030428C">
      <w:pPr>
        <w:rPr>
          <w:b/>
          <w:bCs/>
          <w:color w:val="F79646" w:themeColor="accent6"/>
          <w:sz w:val="28"/>
          <w:szCs w:val="28"/>
        </w:rPr>
      </w:pPr>
    </w:p>
    <w:p w14:paraId="5323CFE8" w14:textId="7ECF7EE5" w:rsidR="00FD5B32" w:rsidRDefault="00FD5B32" w:rsidP="0030428C">
      <w:pPr>
        <w:rPr>
          <w:b/>
          <w:bCs/>
          <w:color w:val="F79646" w:themeColor="accent6"/>
          <w:sz w:val="28"/>
          <w:szCs w:val="28"/>
        </w:rPr>
      </w:pPr>
    </w:p>
    <w:p w14:paraId="3751C673" w14:textId="09AEE9F6" w:rsidR="00FD5B32" w:rsidRDefault="00FD5B32" w:rsidP="0030428C">
      <w:pPr>
        <w:rPr>
          <w:b/>
          <w:bCs/>
          <w:color w:val="F79646" w:themeColor="accent6"/>
          <w:sz w:val="28"/>
          <w:szCs w:val="28"/>
        </w:rPr>
      </w:pPr>
    </w:p>
    <w:p w14:paraId="71ACF76F" w14:textId="2396A507" w:rsidR="00FD5B32" w:rsidRDefault="00FD5B32" w:rsidP="0030428C">
      <w:pPr>
        <w:rPr>
          <w:b/>
          <w:bCs/>
          <w:color w:val="F79646" w:themeColor="accent6"/>
          <w:sz w:val="28"/>
          <w:szCs w:val="28"/>
        </w:rPr>
      </w:pPr>
    </w:p>
    <w:p w14:paraId="1564E973" w14:textId="5CCAF51A" w:rsidR="00FD5B32" w:rsidRDefault="00FD5B32" w:rsidP="0030428C">
      <w:pPr>
        <w:rPr>
          <w:b/>
          <w:bCs/>
          <w:color w:val="F79646" w:themeColor="accent6"/>
          <w:sz w:val="28"/>
          <w:szCs w:val="28"/>
        </w:rPr>
      </w:pPr>
    </w:p>
    <w:p w14:paraId="0C8D524F" w14:textId="529B7F4F" w:rsidR="00FD5B32" w:rsidRDefault="00FD5B32" w:rsidP="0030428C">
      <w:pPr>
        <w:rPr>
          <w:b/>
          <w:bCs/>
          <w:color w:val="F79646" w:themeColor="accent6"/>
          <w:sz w:val="28"/>
          <w:szCs w:val="28"/>
        </w:rPr>
      </w:pPr>
    </w:p>
    <w:p w14:paraId="7965CC92" w14:textId="4E5C66B5" w:rsidR="00FD5B32" w:rsidRDefault="00FD5B32" w:rsidP="0030428C">
      <w:pPr>
        <w:rPr>
          <w:b/>
          <w:bCs/>
          <w:color w:val="F79646" w:themeColor="accent6"/>
          <w:sz w:val="28"/>
          <w:szCs w:val="28"/>
        </w:rPr>
      </w:pPr>
    </w:p>
    <w:p w14:paraId="51FB9679" w14:textId="45128245" w:rsidR="00FD5B32" w:rsidRDefault="00FD5B32" w:rsidP="0030428C">
      <w:pPr>
        <w:rPr>
          <w:b/>
          <w:bCs/>
          <w:color w:val="F79646" w:themeColor="accent6"/>
          <w:sz w:val="28"/>
          <w:szCs w:val="28"/>
        </w:rPr>
      </w:pPr>
    </w:p>
    <w:p w14:paraId="14F278EA" w14:textId="57993A55" w:rsidR="00FD5B32" w:rsidRDefault="00FD5B32" w:rsidP="0030428C">
      <w:pPr>
        <w:rPr>
          <w:b/>
          <w:bCs/>
          <w:color w:val="F79646" w:themeColor="accent6"/>
          <w:sz w:val="28"/>
          <w:szCs w:val="28"/>
        </w:rPr>
      </w:pPr>
    </w:p>
    <w:p w14:paraId="1016AC63" w14:textId="13C0F8C1" w:rsidR="00FD5B32" w:rsidRDefault="00FD5B32" w:rsidP="0030428C">
      <w:pPr>
        <w:rPr>
          <w:b/>
          <w:bCs/>
          <w:color w:val="F79646" w:themeColor="accent6"/>
          <w:sz w:val="28"/>
          <w:szCs w:val="28"/>
        </w:rPr>
      </w:pPr>
    </w:p>
    <w:p w14:paraId="65E87237" w14:textId="6DF7DF8E" w:rsidR="00FD5B32" w:rsidRDefault="00FD5B32" w:rsidP="0030428C">
      <w:pPr>
        <w:rPr>
          <w:b/>
          <w:bCs/>
          <w:color w:val="F79646" w:themeColor="accent6"/>
          <w:sz w:val="28"/>
          <w:szCs w:val="28"/>
        </w:rPr>
      </w:pPr>
    </w:p>
    <w:p w14:paraId="790FE1CD" w14:textId="69B5AB50" w:rsidR="00FD5B32" w:rsidRDefault="00FD5B32" w:rsidP="0030428C">
      <w:pPr>
        <w:rPr>
          <w:b/>
          <w:bCs/>
          <w:color w:val="F79646" w:themeColor="accent6"/>
          <w:sz w:val="28"/>
          <w:szCs w:val="28"/>
        </w:rPr>
      </w:pPr>
    </w:p>
    <w:p w14:paraId="797A05EF" w14:textId="594294EA" w:rsidR="00F61E21" w:rsidRDefault="00F61E21" w:rsidP="0030428C">
      <w:pPr>
        <w:rPr>
          <w:b/>
          <w:bCs/>
          <w:color w:val="F79646" w:themeColor="accent6"/>
          <w:sz w:val="28"/>
          <w:szCs w:val="28"/>
        </w:rPr>
      </w:pPr>
    </w:p>
    <w:p w14:paraId="6A57AED8" w14:textId="40DB8C81" w:rsidR="00F61E21" w:rsidRDefault="00F61E21" w:rsidP="0030428C">
      <w:pPr>
        <w:rPr>
          <w:b/>
          <w:bCs/>
          <w:color w:val="F79646" w:themeColor="accent6"/>
          <w:sz w:val="28"/>
          <w:szCs w:val="28"/>
        </w:rPr>
      </w:pPr>
    </w:p>
    <w:p w14:paraId="41AA0A41" w14:textId="08F714F5" w:rsidR="00F61E21" w:rsidRDefault="00F61E21" w:rsidP="0030428C">
      <w:pPr>
        <w:rPr>
          <w:b/>
          <w:bCs/>
          <w:color w:val="F79646" w:themeColor="accent6"/>
          <w:sz w:val="28"/>
          <w:szCs w:val="28"/>
        </w:rPr>
      </w:pPr>
    </w:p>
    <w:p w14:paraId="58E35CDB" w14:textId="608BACBD" w:rsidR="00F61E21" w:rsidRDefault="00F61E21" w:rsidP="0030428C">
      <w:pPr>
        <w:rPr>
          <w:b/>
          <w:bCs/>
          <w:color w:val="F79646" w:themeColor="accent6"/>
          <w:sz w:val="28"/>
          <w:szCs w:val="28"/>
        </w:rPr>
      </w:pPr>
    </w:p>
    <w:p w14:paraId="0F306B71" w14:textId="433E41D7" w:rsidR="00F61E21" w:rsidRDefault="00F61E21" w:rsidP="0030428C">
      <w:pPr>
        <w:rPr>
          <w:b/>
          <w:bCs/>
          <w:color w:val="F79646" w:themeColor="accent6"/>
          <w:sz w:val="28"/>
          <w:szCs w:val="28"/>
        </w:rPr>
      </w:pPr>
    </w:p>
    <w:p w14:paraId="443B20CF" w14:textId="6CED07C5" w:rsidR="00FD5B32" w:rsidRDefault="00FD5B32" w:rsidP="0030428C">
      <w:pPr>
        <w:rPr>
          <w:b/>
          <w:bCs/>
          <w:color w:val="F79646" w:themeColor="accent6"/>
          <w:sz w:val="28"/>
          <w:szCs w:val="28"/>
        </w:rPr>
      </w:pPr>
    </w:p>
    <w:p w14:paraId="5628D16F" w14:textId="6C54AD62" w:rsidR="00F64D1A" w:rsidRDefault="00F64D1A" w:rsidP="0030428C">
      <w:pPr>
        <w:rPr>
          <w:color w:val="404040" w:themeColor="text1" w:themeTint="BF"/>
          <w:sz w:val="24"/>
          <w:szCs w:val="24"/>
        </w:rPr>
      </w:pPr>
    </w:p>
    <w:p w14:paraId="0C3F9C4C" w14:textId="0CD49918" w:rsidR="00F64D1A" w:rsidRDefault="00F64D1A" w:rsidP="0030428C">
      <w:pPr>
        <w:rPr>
          <w:color w:val="404040" w:themeColor="text1" w:themeTint="BF"/>
          <w:sz w:val="24"/>
          <w:szCs w:val="24"/>
        </w:rPr>
      </w:pPr>
    </w:p>
    <w:p w14:paraId="017CD075" w14:textId="2C55C8AF" w:rsidR="00F64D1A" w:rsidRDefault="00F64D1A" w:rsidP="0030428C">
      <w:pPr>
        <w:rPr>
          <w:color w:val="404040" w:themeColor="text1" w:themeTint="BF"/>
          <w:sz w:val="24"/>
          <w:szCs w:val="24"/>
        </w:rPr>
      </w:pPr>
    </w:p>
    <w:p w14:paraId="7200B38B" w14:textId="545473F8" w:rsidR="00F64D1A" w:rsidRDefault="00F64D1A" w:rsidP="0030428C">
      <w:pPr>
        <w:rPr>
          <w:color w:val="404040" w:themeColor="text1" w:themeTint="BF"/>
          <w:sz w:val="24"/>
          <w:szCs w:val="24"/>
        </w:rPr>
      </w:pPr>
    </w:p>
    <w:p w14:paraId="41D02181" w14:textId="68A21A3E" w:rsidR="00F64D1A" w:rsidRDefault="00F64D1A" w:rsidP="0030428C">
      <w:pPr>
        <w:rPr>
          <w:color w:val="404040" w:themeColor="text1" w:themeTint="BF"/>
          <w:sz w:val="24"/>
          <w:szCs w:val="24"/>
        </w:rPr>
      </w:pPr>
    </w:p>
    <w:p w14:paraId="2DD5A832" w14:textId="78A260AD" w:rsidR="00F64D1A" w:rsidRDefault="00F64D1A" w:rsidP="0030428C">
      <w:pPr>
        <w:rPr>
          <w:color w:val="404040" w:themeColor="text1" w:themeTint="BF"/>
          <w:sz w:val="24"/>
          <w:szCs w:val="24"/>
        </w:rPr>
      </w:pPr>
    </w:p>
    <w:p w14:paraId="0863B6E0" w14:textId="12502D47" w:rsidR="00F64D1A" w:rsidRDefault="00F64D1A" w:rsidP="0030428C">
      <w:pPr>
        <w:rPr>
          <w:color w:val="404040" w:themeColor="text1" w:themeTint="BF"/>
          <w:sz w:val="24"/>
          <w:szCs w:val="24"/>
        </w:rPr>
      </w:pPr>
    </w:p>
    <w:p w14:paraId="56DE9550" w14:textId="2C97DA56" w:rsidR="00F64D1A" w:rsidRDefault="00F64D1A" w:rsidP="0030428C">
      <w:pPr>
        <w:rPr>
          <w:color w:val="404040" w:themeColor="text1" w:themeTint="BF"/>
          <w:sz w:val="24"/>
          <w:szCs w:val="24"/>
        </w:rPr>
      </w:pPr>
    </w:p>
    <w:p w14:paraId="5AC7FC08" w14:textId="4E055828" w:rsidR="00F64D1A" w:rsidRDefault="00F64D1A" w:rsidP="0030428C">
      <w:pPr>
        <w:rPr>
          <w:color w:val="404040" w:themeColor="text1" w:themeTint="BF"/>
          <w:sz w:val="24"/>
          <w:szCs w:val="24"/>
        </w:rPr>
      </w:pPr>
    </w:p>
    <w:p w14:paraId="76EE541B" w14:textId="301D8021" w:rsidR="00F64D1A" w:rsidRDefault="00F64D1A" w:rsidP="0030428C">
      <w:pPr>
        <w:rPr>
          <w:color w:val="404040" w:themeColor="text1" w:themeTint="BF"/>
          <w:sz w:val="24"/>
          <w:szCs w:val="24"/>
        </w:rPr>
      </w:pPr>
    </w:p>
    <w:p w14:paraId="76C93040" w14:textId="1F4D0548" w:rsidR="00F64D1A" w:rsidRDefault="00F64D1A" w:rsidP="0030428C">
      <w:pPr>
        <w:rPr>
          <w:color w:val="404040" w:themeColor="text1" w:themeTint="BF"/>
          <w:sz w:val="24"/>
          <w:szCs w:val="24"/>
        </w:rPr>
      </w:pPr>
    </w:p>
    <w:p w14:paraId="68D062B6" w14:textId="1D67CBDE" w:rsidR="00F64D1A" w:rsidRDefault="00F64D1A" w:rsidP="0030428C">
      <w:pPr>
        <w:rPr>
          <w:color w:val="404040" w:themeColor="text1" w:themeTint="BF"/>
          <w:sz w:val="24"/>
          <w:szCs w:val="24"/>
        </w:rPr>
      </w:pPr>
    </w:p>
    <w:p w14:paraId="3204BEC5" w14:textId="7B174B1A" w:rsidR="00F64D1A" w:rsidRDefault="00F64D1A" w:rsidP="0030428C">
      <w:pPr>
        <w:rPr>
          <w:color w:val="404040" w:themeColor="text1" w:themeTint="BF"/>
          <w:sz w:val="24"/>
          <w:szCs w:val="24"/>
        </w:rPr>
      </w:pPr>
    </w:p>
    <w:p w14:paraId="47A925D9" w14:textId="2385B1CF" w:rsidR="00F64D1A" w:rsidRDefault="00F64D1A" w:rsidP="0030428C">
      <w:pPr>
        <w:rPr>
          <w:color w:val="404040" w:themeColor="text1" w:themeTint="BF"/>
          <w:sz w:val="24"/>
          <w:szCs w:val="24"/>
        </w:rPr>
      </w:pPr>
    </w:p>
    <w:p w14:paraId="23E4F054" w14:textId="5B8BFD7E" w:rsidR="00F64D1A" w:rsidRDefault="00F64D1A" w:rsidP="0030428C">
      <w:pPr>
        <w:rPr>
          <w:color w:val="404040" w:themeColor="text1" w:themeTint="BF"/>
          <w:sz w:val="24"/>
          <w:szCs w:val="24"/>
        </w:rPr>
      </w:pPr>
    </w:p>
    <w:p w14:paraId="73F45F54" w14:textId="00FA0FFB" w:rsidR="00F64D1A" w:rsidRDefault="00F64D1A" w:rsidP="0030428C">
      <w:pPr>
        <w:rPr>
          <w:color w:val="404040" w:themeColor="text1" w:themeTint="BF"/>
          <w:sz w:val="24"/>
          <w:szCs w:val="24"/>
        </w:rPr>
      </w:pPr>
    </w:p>
    <w:p w14:paraId="1443CA68" w14:textId="07B8B06F" w:rsidR="00F64D1A" w:rsidRDefault="00F64D1A" w:rsidP="0030428C">
      <w:pPr>
        <w:rPr>
          <w:color w:val="404040" w:themeColor="text1" w:themeTint="BF"/>
          <w:sz w:val="24"/>
          <w:szCs w:val="24"/>
        </w:rPr>
      </w:pPr>
    </w:p>
    <w:p w14:paraId="5355373A" w14:textId="0734844D" w:rsidR="00F64D1A" w:rsidRDefault="00F64D1A" w:rsidP="0030428C">
      <w:pPr>
        <w:rPr>
          <w:color w:val="404040" w:themeColor="text1" w:themeTint="BF"/>
          <w:sz w:val="24"/>
          <w:szCs w:val="24"/>
        </w:rPr>
      </w:pPr>
    </w:p>
    <w:p w14:paraId="04C44010" w14:textId="77DA613A" w:rsidR="00F64D1A" w:rsidRDefault="00F64D1A" w:rsidP="0030428C">
      <w:pPr>
        <w:rPr>
          <w:color w:val="404040" w:themeColor="text1" w:themeTint="BF"/>
          <w:sz w:val="24"/>
          <w:szCs w:val="24"/>
        </w:rPr>
      </w:pPr>
    </w:p>
    <w:p w14:paraId="0FD0EFD9" w14:textId="77777777" w:rsidR="00F64D1A" w:rsidRDefault="00F64D1A" w:rsidP="0030428C">
      <w:pPr>
        <w:rPr>
          <w:color w:val="404040" w:themeColor="text1" w:themeTint="BF"/>
          <w:sz w:val="24"/>
          <w:szCs w:val="24"/>
        </w:rPr>
      </w:pPr>
    </w:p>
    <w:p w14:paraId="25C96C92" w14:textId="77777777" w:rsidR="00F64D1A" w:rsidRPr="0030428C" w:rsidRDefault="00F64D1A" w:rsidP="0030428C">
      <w:pPr>
        <w:rPr>
          <w:color w:val="404040" w:themeColor="text1" w:themeTint="BF"/>
          <w:sz w:val="24"/>
          <w:szCs w:val="24"/>
        </w:rPr>
      </w:pPr>
    </w:p>
    <w:sectPr w:rsidR="00F64D1A" w:rsidRPr="0030428C" w:rsidSect="00465EB4">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pgBorders w:offsetFrom="page">
        <w:top w:val="thinThickThinSmallGap" w:sz="24" w:space="24" w:color="404040" w:themeColor="text1" w:themeTint="BF"/>
        <w:left w:val="thinThickThinSmallGap" w:sz="24" w:space="24" w:color="404040" w:themeColor="text1" w:themeTint="BF"/>
        <w:bottom w:val="thinThickThinSmallGap" w:sz="24" w:space="24" w:color="404040" w:themeColor="text1" w:themeTint="BF"/>
        <w:right w:val="thinThickThinSmallGap" w:sz="24" w:space="24" w:color="404040" w:themeColor="text1" w:themeTint="BF"/>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4BC23" w14:textId="77777777" w:rsidR="006C07DD" w:rsidRDefault="006C07DD" w:rsidP="00B36C00">
      <w:pPr>
        <w:spacing w:after="0" w:line="240" w:lineRule="auto"/>
      </w:pPr>
      <w:r>
        <w:separator/>
      </w:r>
    </w:p>
  </w:endnote>
  <w:endnote w:type="continuationSeparator" w:id="0">
    <w:p w14:paraId="3136D704" w14:textId="77777777" w:rsidR="006C07DD" w:rsidRDefault="006C07DD" w:rsidP="00B36C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Open Sans">
    <w:altName w:val="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A973F" w14:textId="314907D5" w:rsidR="00274670" w:rsidRDefault="00274670">
    <w:pPr>
      <w:pStyle w:val="Footer"/>
    </w:pPr>
  </w:p>
  <w:p w14:paraId="1E714755" w14:textId="58A1B940" w:rsidR="00274670" w:rsidRDefault="00274670">
    <w:pPr>
      <w:pStyle w:val="Footer"/>
    </w:pPr>
    <w:r>
      <w:rPr>
        <w:noProof/>
      </w:rPr>
      <w:drawing>
        <wp:inline distT="0" distB="0" distL="0" distR="0" wp14:anchorId="3DECB321" wp14:editId="3CA0D201">
          <wp:extent cx="1276099" cy="398834"/>
          <wp:effectExtent l="0" t="0" r="635" b="1270"/>
          <wp:docPr id="290" name="Picture 29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27022" cy="414750"/>
                  </a:xfrm>
                  <a:prstGeom prst="rect">
                    <a:avLst/>
                  </a:prstGeom>
                </pic:spPr>
              </pic:pic>
            </a:graphicData>
          </a:graphic>
        </wp:inline>
      </w:drawing>
    </w:r>
    <w:r>
      <w:t xml:space="preserve"> </w:t>
    </w:r>
    <w:r>
      <w:tab/>
    </w:r>
    <w:r>
      <w:rPr>
        <w:noProof/>
      </w:rPr>
      <w:t xml:space="preserve">           </w:t>
    </w:r>
    <w:r>
      <w:rPr>
        <w:noProof/>
      </w:rPr>
      <w:drawing>
        <wp:inline distT="0" distB="0" distL="0" distR="0" wp14:anchorId="7CCB045A" wp14:editId="1372E2BD">
          <wp:extent cx="2178995" cy="375638"/>
          <wp:effectExtent l="0" t="0" r="0" b="5715"/>
          <wp:docPr id="291" name="Picture 29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216149" cy="382043"/>
                  </a:xfrm>
                  <a:prstGeom prst="rect">
                    <a:avLst/>
                  </a:prstGeom>
                </pic:spPr>
              </pic:pic>
            </a:graphicData>
          </a:graphic>
        </wp:inline>
      </w:drawing>
    </w:r>
    <w:r>
      <w:t xml:space="preserve">        </w:t>
    </w:r>
    <w:r>
      <w:rPr>
        <w:noProof/>
      </w:rPr>
      <w:drawing>
        <wp:inline distT="0" distB="0" distL="0" distR="0" wp14:anchorId="6F20EA0F" wp14:editId="5CC0355D">
          <wp:extent cx="1459149" cy="253152"/>
          <wp:effectExtent l="0" t="0" r="0" b="0"/>
          <wp:docPr id="292" name="Picture 292" descr="My Ho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Home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6631" cy="256185"/>
                  </a:xfrm>
                  <a:prstGeom prst="rect">
                    <a:avLst/>
                  </a:prstGeom>
                  <a:noFill/>
                  <a:ln>
                    <a:noFill/>
                  </a:ln>
                </pic:spPr>
              </pic:pic>
            </a:graphicData>
          </a:graphic>
        </wp:inline>
      </w:drawing>
    </w:r>
  </w:p>
  <w:p w14:paraId="3CD51267" w14:textId="552FC3AC" w:rsidR="00274670" w:rsidRDefault="00274670">
    <w:pPr>
      <w:pStyle w:val="Footer"/>
    </w:pPr>
  </w:p>
  <w:p w14:paraId="4CB87BB5" w14:textId="0E41157C" w:rsidR="00274670" w:rsidRDefault="00274670" w:rsidP="00274670">
    <w:pPr>
      <w:rPr>
        <w:b/>
        <w:bCs/>
        <w:color w:val="F79646" w:themeColor="accent6"/>
      </w:rPr>
    </w:pPr>
    <w:r w:rsidRPr="00465EB4">
      <w:rPr>
        <w:b/>
        <w:bCs/>
        <w:color w:val="F79646" w:themeColor="accent6"/>
      </w:rPr>
      <w:t xml:space="preserve">PRSA : 002709                                           Ph: 01-8259622                                    </w:t>
    </w:r>
    <w:hyperlink r:id="rId4" w:history="1">
      <w:r w:rsidRPr="00465EB4">
        <w:rPr>
          <w:rStyle w:val="Hyperlink"/>
          <w:b/>
          <w:bCs/>
          <w:color w:val="F79646" w:themeColor="accent6"/>
        </w:rPr>
        <w:t>info@foleyauctioneers.ie</w:t>
      </w:r>
    </w:hyperlink>
  </w:p>
  <w:p w14:paraId="2472778D" w14:textId="77777777" w:rsidR="00274670" w:rsidRDefault="002746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4D2B4" w14:textId="56611C6F" w:rsidR="00BC58B3" w:rsidRDefault="00BC58B3">
    <w:pPr>
      <w:pStyle w:val="Footer"/>
    </w:pPr>
  </w:p>
  <w:p w14:paraId="668CC1B6" w14:textId="40F058D4" w:rsidR="00274670" w:rsidRDefault="00274670">
    <w:pPr>
      <w:pStyle w:val="Footer"/>
    </w:pPr>
  </w:p>
  <w:p w14:paraId="5F8CA491" w14:textId="31922991" w:rsidR="00274670" w:rsidRDefault="00274670">
    <w:pPr>
      <w:pStyle w:val="Footer"/>
    </w:pPr>
  </w:p>
  <w:p w14:paraId="4F515FD0" w14:textId="65B38D90" w:rsidR="00274670" w:rsidRDefault="00274670">
    <w:pPr>
      <w:pStyle w:val="Footer"/>
    </w:pPr>
    <w:r>
      <w:rPr>
        <w:noProof/>
      </w:rPr>
      <w:drawing>
        <wp:inline distT="0" distB="0" distL="0" distR="0" wp14:anchorId="631D50B0" wp14:editId="76AD5324">
          <wp:extent cx="1276099" cy="398834"/>
          <wp:effectExtent l="0" t="0" r="635" b="1270"/>
          <wp:docPr id="293" name="Picture 29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27022" cy="414750"/>
                  </a:xfrm>
                  <a:prstGeom prst="rect">
                    <a:avLst/>
                  </a:prstGeom>
                </pic:spPr>
              </pic:pic>
            </a:graphicData>
          </a:graphic>
        </wp:inline>
      </w:drawing>
    </w:r>
    <w:r>
      <w:t xml:space="preserve">      </w:t>
    </w:r>
    <w:r>
      <w:rPr>
        <w:noProof/>
      </w:rPr>
      <w:t xml:space="preserve">        </w:t>
    </w:r>
    <w:r>
      <w:rPr>
        <w:noProof/>
      </w:rPr>
      <w:drawing>
        <wp:inline distT="0" distB="0" distL="0" distR="0" wp14:anchorId="7C5A0B82" wp14:editId="25788406">
          <wp:extent cx="2178995" cy="375638"/>
          <wp:effectExtent l="0" t="0" r="0" b="5715"/>
          <wp:docPr id="294" name="Picture 29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216149" cy="382043"/>
                  </a:xfrm>
                  <a:prstGeom prst="rect">
                    <a:avLst/>
                  </a:prstGeom>
                </pic:spPr>
              </pic:pic>
            </a:graphicData>
          </a:graphic>
        </wp:inline>
      </w:drawing>
    </w:r>
    <w:r>
      <w:t xml:space="preserve">          </w:t>
    </w:r>
    <w:r>
      <w:rPr>
        <w:noProof/>
      </w:rPr>
      <w:drawing>
        <wp:inline distT="0" distB="0" distL="0" distR="0" wp14:anchorId="6139509C" wp14:editId="6ED65752">
          <wp:extent cx="1459149" cy="253152"/>
          <wp:effectExtent l="0" t="0" r="0" b="0"/>
          <wp:docPr id="295" name="Picture 295" descr="My Ho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Home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6631" cy="256185"/>
                  </a:xfrm>
                  <a:prstGeom prst="rect">
                    <a:avLst/>
                  </a:prstGeom>
                  <a:noFill/>
                  <a:ln>
                    <a:noFill/>
                  </a:ln>
                </pic:spPr>
              </pic:pic>
            </a:graphicData>
          </a:graphic>
        </wp:inline>
      </w:drawing>
    </w:r>
  </w:p>
  <w:p w14:paraId="68A4E5F5" w14:textId="75AF509A" w:rsidR="00BC58B3" w:rsidRDefault="00BC58B3">
    <w:pPr>
      <w:pStyle w:val="Footer"/>
    </w:pPr>
  </w:p>
  <w:p w14:paraId="71E1EE8A" w14:textId="08D5001E" w:rsidR="00274670" w:rsidRDefault="00274670" w:rsidP="00274670">
    <w:pPr>
      <w:rPr>
        <w:b/>
        <w:bCs/>
        <w:color w:val="F79646" w:themeColor="accent6"/>
      </w:rPr>
    </w:pPr>
    <w:r w:rsidRPr="00465EB4">
      <w:rPr>
        <w:b/>
        <w:bCs/>
        <w:color w:val="F79646" w:themeColor="accent6"/>
      </w:rPr>
      <w:t xml:space="preserve">PRSA : 002709                                                  Ph: 01-8259622                         </w:t>
    </w:r>
    <w:r w:rsidRPr="00274670">
      <w:rPr>
        <w:b/>
        <w:bCs/>
        <w:color w:val="F79646" w:themeColor="accent6"/>
      </w:rPr>
      <w:t xml:space="preserve">     </w:t>
    </w:r>
    <w:hyperlink r:id="rId4" w:history="1">
      <w:r w:rsidRPr="00274670">
        <w:rPr>
          <w:rStyle w:val="Hyperlink"/>
          <w:b/>
          <w:bCs/>
          <w:color w:val="F79646" w:themeColor="accent6"/>
        </w:rPr>
        <w:t>info@foleyauctioneers.ie</w:t>
      </w:r>
    </w:hyperlink>
  </w:p>
  <w:p w14:paraId="36559FD3" w14:textId="0DE12517" w:rsidR="00846CA2" w:rsidRDefault="00846CA2">
    <w:pPr>
      <w:pStyle w:val="Footer"/>
    </w:pPr>
  </w:p>
  <w:p w14:paraId="1158A91E" w14:textId="77777777" w:rsidR="00846CA2" w:rsidRDefault="00846C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9B1A7" w14:textId="0EFE122C" w:rsidR="00465EB4" w:rsidRDefault="00465EB4">
    <w:pPr>
      <w:pStyle w:val="Footer"/>
    </w:pPr>
  </w:p>
  <w:p w14:paraId="3922CA4F" w14:textId="12472632" w:rsidR="00465EB4" w:rsidRDefault="00465EB4">
    <w:pPr>
      <w:pStyle w:val="Footer"/>
    </w:pPr>
    <w:r>
      <w:rPr>
        <w:noProof/>
      </w:rPr>
      <w:drawing>
        <wp:inline distT="0" distB="0" distL="0" distR="0" wp14:anchorId="504159E8" wp14:editId="3FD845D3">
          <wp:extent cx="1276099" cy="398834"/>
          <wp:effectExtent l="0" t="0" r="635" b="127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27022" cy="414750"/>
                  </a:xfrm>
                  <a:prstGeom prst="rect">
                    <a:avLst/>
                  </a:prstGeom>
                </pic:spPr>
              </pic:pic>
            </a:graphicData>
          </a:graphic>
        </wp:inline>
      </w:drawing>
    </w:r>
    <w:r>
      <w:t xml:space="preserve">                 </w:t>
    </w:r>
    <w:r>
      <w:rPr>
        <w:noProof/>
      </w:rPr>
      <w:drawing>
        <wp:inline distT="0" distB="0" distL="0" distR="0" wp14:anchorId="345FF350" wp14:editId="0E4F7423">
          <wp:extent cx="2178995" cy="375638"/>
          <wp:effectExtent l="0" t="0" r="0" b="5715"/>
          <wp:docPr id="6" name="Picture 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216149" cy="382043"/>
                  </a:xfrm>
                  <a:prstGeom prst="rect">
                    <a:avLst/>
                  </a:prstGeom>
                </pic:spPr>
              </pic:pic>
            </a:graphicData>
          </a:graphic>
        </wp:inline>
      </w:drawing>
    </w:r>
    <w:r>
      <w:t xml:space="preserve">        </w:t>
    </w:r>
    <w:r>
      <w:rPr>
        <w:noProof/>
      </w:rPr>
      <w:drawing>
        <wp:inline distT="0" distB="0" distL="0" distR="0" wp14:anchorId="1BED526C" wp14:editId="79563E45">
          <wp:extent cx="1459149" cy="253152"/>
          <wp:effectExtent l="0" t="0" r="0" b="0"/>
          <wp:docPr id="7" name="Picture 7" descr="My Ho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Home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6631" cy="256185"/>
                  </a:xfrm>
                  <a:prstGeom prst="rect">
                    <a:avLst/>
                  </a:prstGeom>
                  <a:noFill/>
                  <a:ln>
                    <a:noFill/>
                  </a:ln>
                </pic:spPr>
              </pic:pic>
            </a:graphicData>
          </a:graphic>
        </wp:inline>
      </w:drawing>
    </w:r>
  </w:p>
  <w:p w14:paraId="207319BA" w14:textId="3A356B69" w:rsidR="008813A0" w:rsidRDefault="003D64E3">
    <w:pPr>
      <w:pStyle w:val="Footer"/>
    </w:pPr>
    <w:r>
      <w:rPr>
        <w:noProof/>
      </w:rPr>
      <mc:AlternateContent>
        <mc:Choice Requires="wps">
          <w:drawing>
            <wp:anchor distT="45720" distB="45720" distL="114300" distR="114300" simplePos="0" relativeHeight="251675136" behindDoc="0" locked="0" layoutInCell="1" allowOverlap="1" wp14:anchorId="7F71180F" wp14:editId="719D4A39">
              <wp:simplePos x="0" y="0"/>
              <wp:positionH relativeFrom="margin">
                <wp:posOffset>-272415</wp:posOffset>
              </wp:positionH>
              <wp:positionV relativeFrom="paragraph">
                <wp:posOffset>258445</wp:posOffset>
              </wp:positionV>
              <wp:extent cx="6390640" cy="1234440"/>
              <wp:effectExtent l="0" t="0" r="0" b="381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640" cy="1234440"/>
                      </a:xfrm>
                      <a:prstGeom prst="rect">
                        <a:avLst/>
                      </a:prstGeom>
                      <a:solidFill>
                        <a:schemeClr val="bg1"/>
                      </a:solidFill>
                      <a:ln w="9525">
                        <a:solidFill>
                          <a:schemeClr val="tx1">
                            <a:lumMod val="75000"/>
                            <a:lumOff val="25000"/>
                          </a:schemeClr>
                        </a:solidFill>
                        <a:miter lim="800000"/>
                        <a:headEnd/>
                        <a:tailEnd/>
                      </a:ln>
                    </wps:spPr>
                    <wps:txbx>
                      <w:txbxContent>
                        <w:p w14:paraId="3CEACE1B" w14:textId="2EAE7118" w:rsidR="00465EB4" w:rsidRDefault="00465EB4" w:rsidP="00465EB4">
                          <w:pPr>
                            <w:jc w:val="center"/>
                            <w:rPr>
                              <w:b/>
                              <w:bCs/>
                              <w:color w:val="F79646" w:themeColor="accent6"/>
                            </w:rPr>
                          </w:pPr>
                          <w:r w:rsidRPr="00465EB4">
                            <w:rPr>
                              <w:b/>
                              <w:bCs/>
                              <w:color w:val="F79646" w:themeColor="accent6"/>
                            </w:rPr>
                            <w:t xml:space="preserve">PRSA : 002709                                                  Ph: 01-8259622                                    </w:t>
                          </w:r>
                          <w:hyperlink r:id="rId4" w:history="1">
                            <w:r w:rsidRPr="00465EB4">
                              <w:rPr>
                                <w:rStyle w:val="Hyperlink"/>
                                <w:b/>
                                <w:bCs/>
                                <w:color w:val="F79646" w:themeColor="accent6"/>
                              </w:rPr>
                              <w:t>info@foleyauctioneers.ie</w:t>
                            </w:r>
                          </w:hyperlink>
                        </w:p>
                        <w:p w14:paraId="51AC6645" w14:textId="3DC662AF" w:rsidR="008813A0" w:rsidRPr="006C3534" w:rsidRDefault="008813A0" w:rsidP="006C3534">
                          <w:pPr>
                            <w:spacing w:after="0"/>
                            <w:rPr>
                              <w:color w:val="404040" w:themeColor="text1" w:themeTint="BF"/>
                              <w:sz w:val="18"/>
                              <w:szCs w:val="18"/>
                            </w:rPr>
                          </w:pPr>
                          <w:r w:rsidRPr="006C3534">
                            <w:rPr>
                              <w:b/>
                              <w:bCs/>
                              <w:color w:val="404040" w:themeColor="text1" w:themeTint="BF"/>
                              <w:sz w:val="18"/>
                              <w:szCs w:val="18"/>
                            </w:rPr>
                            <w:t xml:space="preserve">Note :  </w:t>
                          </w:r>
                          <w:r w:rsidRPr="006C3534">
                            <w:rPr>
                              <w:color w:val="404040" w:themeColor="text1" w:themeTint="BF"/>
                              <w:sz w:val="18"/>
                              <w:szCs w:val="18"/>
                            </w:rPr>
                            <w:t>These particulars issued by Foley Auctioneers, are on the understanding that they will not be construed as part of contract,</w:t>
                          </w:r>
                        </w:p>
                        <w:p w14:paraId="7EC4B4D4" w14:textId="68C93C4B" w:rsidR="008813A0" w:rsidRPr="006C3534" w:rsidRDefault="008813A0" w:rsidP="006C3534">
                          <w:pPr>
                            <w:spacing w:after="0"/>
                            <w:rPr>
                              <w:color w:val="404040" w:themeColor="text1" w:themeTint="BF"/>
                              <w:sz w:val="18"/>
                              <w:szCs w:val="18"/>
                            </w:rPr>
                          </w:pPr>
                          <w:r w:rsidRPr="006C3534">
                            <w:rPr>
                              <w:color w:val="404040" w:themeColor="text1" w:themeTint="BF"/>
                              <w:sz w:val="18"/>
                              <w:szCs w:val="18"/>
                            </w:rPr>
                            <w:t>Conveyance or lease, and that all negotiations will take place through the firm.  Whilst every care is taken in prepar</w:t>
                          </w:r>
                          <w:r w:rsidR="006C3534" w:rsidRPr="006C3534">
                            <w:rPr>
                              <w:color w:val="404040" w:themeColor="text1" w:themeTint="BF"/>
                              <w:sz w:val="18"/>
                              <w:szCs w:val="18"/>
                            </w:rPr>
                            <w:t xml:space="preserve">ing </w:t>
                          </w:r>
                          <w:r w:rsidRPr="006C3534">
                            <w:rPr>
                              <w:color w:val="404040" w:themeColor="text1" w:themeTint="BF"/>
                              <w:sz w:val="18"/>
                              <w:szCs w:val="18"/>
                            </w:rPr>
                            <w:t xml:space="preserve">particulars, </w:t>
                          </w:r>
                          <w:r w:rsidR="006C3534">
                            <w:rPr>
                              <w:color w:val="404040" w:themeColor="text1" w:themeTint="BF"/>
                              <w:sz w:val="18"/>
                              <w:szCs w:val="18"/>
                            </w:rPr>
                            <w:t xml:space="preserve">     </w:t>
                          </w:r>
                          <w:r w:rsidRPr="006C3534">
                            <w:rPr>
                              <w:color w:val="404040" w:themeColor="text1" w:themeTint="BF"/>
                              <w:sz w:val="18"/>
                              <w:szCs w:val="18"/>
                            </w:rPr>
                            <w:t>the firm do not hold themselves responsible for any inaccuracy in the particulars of the terms of the property referred to, or for any expense that may be incurred in visiting same</w:t>
                          </w:r>
                          <w:r w:rsidR="006C3534" w:rsidRPr="006C3534">
                            <w:rPr>
                              <w:color w:val="404040" w:themeColor="text1" w:themeTint="BF"/>
                              <w:sz w:val="18"/>
                              <w:szCs w:val="18"/>
                            </w:rPr>
                            <w:t>, should it prove unsuitable or to have been let sold or withdrawn.</w:t>
                          </w:r>
                        </w:p>
                        <w:p w14:paraId="75356F72" w14:textId="0B1AF0E0" w:rsidR="008813A0" w:rsidRPr="006C3534" w:rsidRDefault="008813A0" w:rsidP="006C3534">
                          <w:pPr>
                            <w:spacing w:after="0"/>
                            <w:rPr>
                              <w:b/>
                              <w:bCs/>
                              <w:color w:val="404040" w:themeColor="text1" w:themeTint="BF"/>
                              <w:sz w:val="18"/>
                              <w:szCs w:val="18"/>
                            </w:rPr>
                          </w:pPr>
                        </w:p>
                        <w:p w14:paraId="1AF13AA0" w14:textId="77777777" w:rsidR="008813A0" w:rsidRPr="008813A0" w:rsidRDefault="008813A0" w:rsidP="008813A0">
                          <w:pPr>
                            <w:rPr>
                              <w:b/>
                              <w:bCs/>
                              <w:color w:val="F79646" w:themeColor="accent6"/>
                              <w:sz w:val="18"/>
                              <w:szCs w:val="18"/>
                            </w:rPr>
                          </w:pPr>
                        </w:p>
                        <w:p w14:paraId="42538166" w14:textId="77777777" w:rsidR="008813A0" w:rsidRDefault="008813A0" w:rsidP="008813A0">
                          <w:pPr>
                            <w:rPr>
                              <w:b/>
                              <w:bCs/>
                              <w:color w:val="F79646" w:themeColor="accent6"/>
                            </w:rPr>
                          </w:pPr>
                        </w:p>
                        <w:p w14:paraId="108DF3CE" w14:textId="77777777" w:rsidR="00465EB4" w:rsidRDefault="00465EB4" w:rsidP="00465EB4">
                          <w:pPr>
                            <w:jc w:val="center"/>
                            <w:rPr>
                              <w:b/>
                              <w:bCs/>
                              <w:color w:val="F79646" w:themeColor="accent6"/>
                            </w:rPr>
                          </w:pPr>
                        </w:p>
                        <w:p w14:paraId="2EA06B61" w14:textId="5B4433FD" w:rsidR="00465EB4" w:rsidRDefault="00465EB4" w:rsidP="00465EB4">
                          <w:pPr>
                            <w:jc w:val="center"/>
                            <w:rPr>
                              <w:b/>
                              <w:bCs/>
                              <w:color w:val="F79646" w:themeColor="accent6"/>
                            </w:rPr>
                          </w:pPr>
                        </w:p>
                        <w:p w14:paraId="628B6340" w14:textId="05651EB7" w:rsidR="00465EB4" w:rsidRDefault="00465EB4" w:rsidP="00465EB4">
                          <w:pPr>
                            <w:jc w:val="center"/>
                            <w:rPr>
                              <w:b/>
                              <w:bCs/>
                              <w:color w:val="F79646" w:themeColor="accent6"/>
                            </w:rPr>
                          </w:pPr>
                        </w:p>
                        <w:p w14:paraId="1357FE04" w14:textId="77777777" w:rsidR="008813A0" w:rsidRPr="00465EB4" w:rsidRDefault="008813A0" w:rsidP="00465EB4">
                          <w:pPr>
                            <w:jc w:val="center"/>
                            <w:rPr>
                              <w:b/>
                              <w:bCs/>
                              <w:color w:val="F79646" w:themeColor="accent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71180F" id="_x0000_t202" coordsize="21600,21600" o:spt="202" path="m,l,21600r21600,l21600,xe">
              <v:stroke joinstyle="miter"/>
              <v:path gradientshapeok="t" o:connecttype="rect"/>
            </v:shapetype>
            <v:shape id="Text Box 3" o:spid="_x0000_s1031" type="#_x0000_t202" style="position:absolute;margin-left:-21.45pt;margin-top:20.35pt;width:503.2pt;height:97.2pt;z-index:25167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" fillcolor="white [3212]" strokecolor="#404040 [2429]">
              <v:textbox>
                <w:txbxContent>
                  <w:p w14:paraId="3CEACE1B" w14:textId="2EAE7118" w:rsidR="00465EB4" w:rsidRDefault="00465EB4" w:rsidP="00465EB4">
                    <w:pPr>
                      <w:jc w:val="center"/>
                      <w:rPr>
                        <w:b/>
                        <w:bCs/>
                        <w:color w:val="F79646" w:themeColor="accent6"/>
                      </w:rPr>
                    </w:pPr>
                    <w:r w:rsidRPr="00465EB4">
                      <w:rPr>
                        <w:b/>
                        <w:bCs/>
                        <w:color w:val="F79646" w:themeColor="accent6"/>
                      </w:rPr>
                      <w:t xml:space="preserve">PRSA : 002709                                                  Ph: 01-8259622                                    </w:t>
                    </w:r>
                    <w:hyperlink r:id="rId5" w:history="1">
                      <w:r w:rsidRPr="00465EB4">
                        <w:rPr>
                          <w:rStyle w:val="Hyperlink"/>
                          <w:b/>
                          <w:bCs/>
                          <w:color w:val="F79646" w:themeColor="accent6"/>
                        </w:rPr>
                        <w:t>info@foleyauctioneers.ie</w:t>
                      </w:r>
                    </w:hyperlink>
                  </w:p>
                  <w:p w14:paraId="51AC6645" w14:textId="3DC662AF" w:rsidR="008813A0" w:rsidRPr="006C3534" w:rsidRDefault="008813A0" w:rsidP="006C3534">
                    <w:pPr>
                      <w:spacing w:after="0"/>
                      <w:rPr>
                        <w:color w:val="404040" w:themeColor="text1" w:themeTint="BF"/>
                        <w:sz w:val="18"/>
                        <w:szCs w:val="18"/>
                      </w:rPr>
                    </w:pPr>
                    <w:r w:rsidRPr="006C3534">
                      <w:rPr>
                        <w:b/>
                        <w:bCs/>
                        <w:color w:val="404040" w:themeColor="text1" w:themeTint="BF"/>
                        <w:sz w:val="18"/>
                        <w:szCs w:val="18"/>
                      </w:rPr>
                      <w:t xml:space="preserve">Note :  </w:t>
                    </w:r>
                    <w:r w:rsidRPr="006C3534">
                      <w:rPr>
                        <w:color w:val="404040" w:themeColor="text1" w:themeTint="BF"/>
                        <w:sz w:val="18"/>
                        <w:szCs w:val="18"/>
                      </w:rPr>
                      <w:t>These particulars issued by Foley Auctioneers, are on the understanding that they will not be construed as part of contract,</w:t>
                    </w:r>
                  </w:p>
                  <w:p w14:paraId="7EC4B4D4" w14:textId="68C93C4B" w:rsidR="008813A0" w:rsidRPr="006C3534" w:rsidRDefault="008813A0" w:rsidP="006C3534">
                    <w:pPr>
                      <w:spacing w:after="0"/>
                      <w:rPr>
                        <w:color w:val="404040" w:themeColor="text1" w:themeTint="BF"/>
                        <w:sz w:val="18"/>
                        <w:szCs w:val="18"/>
                      </w:rPr>
                    </w:pPr>
                    <w:r w:rsidRPr="006C3534">
                      <w:rPr>
                        <w:color w:val="404040" w:themeColor="text1" w:themeTint="BF"/>
                        <w:sz w:val="18"/>
                        <w:szCs w:val="18"/>
                      </w:rPr>
                      <w:t>Conveyance or lease, and that all negotiations will take place through the firm.  Whilst every care is taken in prepar</w:t>
                    </w:r>
                    <w:r w:rsidR="006C3534" w:rsidRPr="006C3534">
                      <w:rPr>
                        <w:color w:val="404040" w:themeColor="text1" w:themeTint="BF"/>
                        <w:sz w:val="18"/>
                        <w:szCs w:val="18"/>
                      </w:rPr>
                      <w:t xml:space="preserve">ing </w:t>
                    </w:r>
                    <w:r w:rsidRPr="006C3534">
                      <w:rPr>
                        <w:color w:val="404040" w:themeColor="text1" w:themeTint="BF"/>
                        <w:sz w:val="18"/>
                        <w:szCs w:val="18"/>
                      </w:rPr>
                      <w:t xml:space="preserve">particulars, </w:t>
                    </w:r>
                    <w:r w:rsidR="006C3534">
                      <w:rPr>
                        <w:color w:val="404040" w:themeColor="text1" w:themeTint="BF"/>
                        <w:sz w:val="18"/>
                        <w:szCs w:val="18"/>
                      </w:rPr>
                      <w:t xml:space="preserve">     </w:t>
                    </w:r>
                    <w:r w:rsidRPr="006C3534">
                      <w:rPr>
                        <w:color w:val="404040" w:themeColor="text1" w:themeTint="BF"/>
                        <w:sz w:val="18"/>
                        <w:szCs w:val="18"/>
                      </w:rPr>
                      <w:t>the firm do not hold themselves responsible for any inaccuracy in the particulars of the terms of the property referred to, or for any expense that may be incurred in visiting same</w:t>
                    </w:r>
                    <w:r w:rsidR="006C3534" w:rsidRPr="006C3534">
                      <w:rPr>
                        <w:color w:val="404040" w:themeColor="text1" w:themeTint="BF"/>
                        <w:sz w:val="18"/>
                        <w:szCs w:val="18"/>
                      </w:rPr>
                      <w:t>, should it prove unsuitable or to have been let sold or withdrawn.</w:t>
                    </w:r>
                  </w:p>
                  <w:p w14:paraId="75356F72" w14:textId="0B1AF0E0" w:rsidR="008813A0" w:rsidRPr="006C3534" w:rsidRDefault="008813A0" w:rsidP="006C3534">
                    <w:pPr>
                      <w:spacing w:after="0"/>
                      <w:rPr>
                        <w:b/>
                        <w:bCs/>
                        <w:color w:val="404040" w:themeColor="text1" w:themeTint="BF"/>
                        <w:sz w:val="18"/>
                        <w:szCs w:val="18"/>
                      </w:rPr>
                    </w:pPr>
                  </w:p>
                  <w:p w14:paraId="1AF13AA0" w14:textId="77777777" w:rsidR="008813A0" w:rsidRPr="008813A0" w:rsidRDefault="008813A0" w:rsidP="008813A0">
                    <w:pPr>
                      <w:rPr>
                        <w:b/>
                        <w:bCs/>
                        <w:color w:val="F79646" w:themeColor="accent6"/>
                        <w:sz w:val="18"/>
                        <w:szCs w:val="18"/>
                      </w:rPr>
                    </w:pPr>
                  </w:p>
                  <w:p w14:paraId="42538166" w14:textId="77777777" w:rsidR="008813A0" w:rsidRDefault="008813A0" w:rsidP="008813A0">
                    <w:pPr>
                      <w:rPr>
                        <w:b/>
                        <w:bCs/>
                        <w:color w:val="F79646" w:themeColor="accent6"/>
                      </w:rPr>
                    </w:pPr>
                  </w:p>
                  <w:p w14:paraId="108DF3CE" w14:textId="77777777" w:rsidR="00465EB4" w:rsidRDefault="00465EB4" w:rsidP="00465EB4">
                    <w:pPr>
                      <w:jc w:val="center"/>
                      <w:rPr>
                        <w:b/>
                        <w:bCs/>
                        <w:color w:val="F79646" w:themeColor="accent6"/>
                      </w:rPr>
                    </w:pPr>
                  </w:p>
                  <w:p w14:paraId="2EA06B61" w14:textId="5B4433FD" w:rsidR="00465EB4" w:rsidRDefault="00465EB4" w:rsidP="00465EB4">
                    <w:pPr>
                      <w:jc w:val="center"/>
                      <w:rPr>
                        <w:b/>
                        <w:bCs/>
                        <w:color w:val="F79646" w:themeColor="accent6"/>
                      </w:rPr>
                    </w:pPr>
                  </w:p>
                  <w:p w14:paraId="628B6340" w14:textId="05651EB7" w:rsidR="00465EB4" w:rsidRDefault="00465EB4" w:rsidP="00465EB4">
                    <w:pPr>
                      <w:jc w:val="center"/>
                      <w:rPr>
                        <w:b/>
                        <w:bCs/>
                        <w:color w:val="F79646" w:themeColor="accent6"/>
                      </w:rPr>
                    </w:pPr>
                  </w:p>
                  <w:p w14:paraId="1357FE04" w14:textId="77777777" w:rsidR="008813A0" w:rsidRPr="00465EB4" w:rsidRDefault="008813A0" w:rsidP="00465EB4">
                    <w:pPr>
                      <w:jc w:val="center"/>
                      <w:rPr>
                        <w:b/>
                        <w:bCs/>
                        <w:color w:val="F79646" w:themeColor="accent6"/>
                      </w:rPr>
                    </w:pPr>
                  </w:p>
                </w:txbxContent>
              </v:textbox>
              <w10:wrap type="square" anchorx="margin"/>
            </v:shape>
          </w:pict>
        </mc:Fallback>
      </mc:AlternateContent>
    </w:r>
  </w:p>
  <w:p w14:paraId="4C0D6D20" w14:textId="35572A84" w:rsidR="00465EB4" w:rsidRDefault="00465E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A328C" w14:textId="77777777" w:rsidR="006C07DD" w:rsidRDefault="006C07DD" w:rsidP="00B36C00">
      <w:pPr>
        <w:spacing w:after="0" w:line="240" w:lineRule="auto"/>
      </w:pPr>
      <w:r>
        <w:separator/>
      </w:r>
    </w:p>
  </w:footnote>
  <w:footnote w:type="continuationSeparator" w:id="0">
    <w:p w14:paraId="45CFCCB2" w14:textId="77777777" w:rsidR="006C07DD" w:rsidRDefault="006C07DD" w:rsidP="00B36C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3F68F" w14:textId="3C2D7D36" w:rsidR="00274670" w:rsidRDefault="00274670">
    <w:pPr>
      <w:pStyle w:val="Header"/>
    </w:pPr>
  </w:p>
  <w:p w14:paraId="1D8B660F" w14:textId="38294819" w:rsidR="00274670" w:rsidRDefault="00274670">
    <w:pPr>
      <w:pStyle w:val="Header"/>
    </w:pPr>
  </w:p>
  <w:p w14:paraId="22BFCBDD" w14:textId="77777777" w:rsidR="00274670" w:rsidRDefault="00274670">
    <w:pPr>
      <w:pStyle w:val="Header"/>
    </w:pPr>
  </w:p>
  <w:p w14:paraId="10AD0DFC" w14:textId="77777777" w:rsidR="00846CA2" w:rsidRDefault="00846C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E0684" w14:textId="6771CC19" w:rsidR="00465EB4" w:rsidRDefault="00465EB4" w:rsidP="00465EB4">
    <w:pPr>
      <w:pStyle w:val="Header"/>
      <w:tabs>
        <w:tab w:val="clear" w:pos="4513"/>
        <w:tab w:val="clear" w:pos="9026"/>
        <w:tab w:val="left" w:pos="7246"/>
      </w:tabs>
    </w:pPr>
    <w:r>
      <w:tab/>
    </w:r>
  </w:p>
  <w:p w14:paraId="09B5B8AA" w14:textId="0ACE81F5" w:rsidR="00465EB4" w:rsidRDefault="003D64E3" w:rsidP="00465EB4">
    <w:pPr>
      <w:pStyle w:val="Header"/>
      <w:tabs>
        <w:tab w:val="clear" w:pos="4513"/>
        <w:tab w:val="clear" w:pos="9026"/>
        <w:tab w:val="left" w:pos="7246"/>
      </w:tabs>
      <w:jc w:val="center"/>
    </w:pPr>
    <w:r>
      <w:rPr>
        <w:noProof/>
      </w:rPr>
      <mc:AlternateContent>
        <mc:Choice Requires="wps">
          <w:drawing>
            <wp:anchor distT="45720" distB="45720" distL="114300" distR="114300" simplePos="0" relativeHeight="251673088" behindDoc="0" locked="0" layoutInCell="1" allowOverlap="1" wp14:anchorId="7DDE04F7" wp14:editId="0D1F74BF">
              <wp:simplePos x="0" y="0"/>
              <wp:positionH relativeFrom="margin">
                <wp:posOffset>174625</wp:posOffset>
              </wp:positionH>
              <wp:positionV relativeFrom="paragraph">
                <wp:posOffset>1441450</wp:posOffset>
              </wp:positionV>
              <wp:extent cx="5242560" cy="281940"/>
              <wp:effectExtent l="0" t="0" r="0" b="381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2560" cy="281940"/>
                      </a:xfrm>
                      <a:prstGeom prst="rect">
                        <a:avLst/>
                      </a:prstGeom>
                      <a:solidFill>
                        <a:schemeClr val="tx1">
                          <a:lumMod val="65000"/>
                          <a:lumOff val="35000"/>
                        </a:schemeClr>
                      </a:solidFill>
                      <a:ln w="9525">
                        <a:solidFill>
                          <a:srgbClr val="000000"/>
                        </a:solidFill>
                        <a:miter lim="800000"/>
                        <a:headEnd/>
                        <a:tailEnd/>
                      </a:ln>
                    </wps:spPr>
                    <wps:txbx>
                      <w:txbxContent>
                        <w:p w14:paraId="301DDC03" w14:textId="32091B91" w:rsidR="00465EB4" w:rsidRPr="00465EB4" w:rsidRDefault="00465EB4" w:rsidP="00465EB4">
                          <w:pPr>
                            <w:jc w:val="center"/>
                            <w:rPr>
                              <w:b/>
                              <w:bCs/>
                              <w:color w:val="FFFFFF" w:themeColor="background1"/>
                              <w:sz w:val="24"/>
                              <w:szCs w:val="24"/>
                            </w:rPr>
                          </w:pPr>
                          <w:r w:rsidRPr="00465EB4">
                            <w:rPr>
                              <w:b/>
                              <w:bCs/>
                              <w:color w:val="FFFFFF" w:themeColor="background1"/>
                              <w:sz w:val="24"/>
                              <w:szCs w:val="24"/>
                            </w:rPr>
                            <w:t>For Sale By Private Treaty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DE04F7" id="_x0000_t202" coordsize="21600,21600" o:spt="202" path="m,l,21600r21600,l21600,xe">
              <v:stroke joinstyle="miter"/>
              <v:path gradientshapeok="t" o:connecttype="rect"/>
            </v:shapetype>
            <v:shape id="Text Box 11" o:spid="_x0000_s1030" type="#_x0000_t202" style="position:absolute;left:0;text-align:left;margin-left:13.75pt;margin-top:113.5pt;width:412.8pt;height:22.2pt;z-index:25167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" fillcolor="#5a5a5a [2109]">
              <v:textbox>
                <w:txbxContent>
                  <w:p w14:paraId="301DDC03" w14:textId="32091B91" w:rsidR="00465EB4" w:rsidRPr="00465EB4" w:rsidRDefault="00465EB4" w:rsidP="00465EB4">
                    <w:pPr>
                      <w:jc w:val="center"/>
                      <w:rPr>
                        <w:b/>
                        <w:bCs/>
                        <w:color w:val="FFFFFF" w:themeColor="background1"/>
                        <w:sz w:val="24"/>
                        <w:szCs w:val="24"/>
                      </w:rPr>
                    </w:pPr>
                    <w:r w:rsidRPr="00465EB4">
                      <w:rPr>
                        <w:b/>
                        <w:bCs/>
                        <w:color w:val="FFFFFF" w:themeColor="background1"/>
                        <w:sz w:val="24"/>
                        <w:szCs w:val="24"/>
                      </w:rPr>
                      <w:t>For Sale By Private Treaty</w:t>
                    </w:r>
                  </w:p>
                </w:txbxContent>
              </v:textbox>
              <w10:wrap type="square" anchorx="margin"/>
            </v:shape>
          </w:pict>
        </mc:Fallback>
      </mc:AlternateContent>
    </w:r>
    <w:r w:rsidR="00465EB4">
      <w:rPr>
        <w:noProof/>
      </w:rPr>
      <w:drawing>
        <wp:inline distT="0" distB="0" distL="0" distR="0" wp14:anchorId="0B5F4B80" wp14:editId="774E3705">
          <wp:extent cx="3820058" cy="1247949"/>
          <wp:effectExtent l="0" t="0" r="9525" b="952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820058" cy="1247949"/>
                  </a:xfrm>
                  <a:prstGeom prst="rect">
                    <a:avLst/>
                  </a:prstGeom>
                </pic:spPr>
              </pic:pic>
            </a:graphicData>
          </a:graphic>
        </wp:inline>
      </w:drawing>
    </w:r>
  </w:p>
  <w:p w14:paraId="34ABAF03" w14:textId="77777777" w:rsidR="00465EB4" w:rsidRDefault="00465EB4" w:rsidP="00465EB4">
    <w:pPr>
      <w:pStyle w:val="Header"/>
      <w:tabs>
        <w:tab w:val="clear" w:pos="4513"/>
        <w:tab w:val="clear" w:pos="9026"/>
        <w:tab w:val="left" w:pos="724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9177A2"/>
    <w:multiLevelType w:val="hybridMultilevel"/>
    <w:tmpl w:val="C2442C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53FA6BF4"/>
    <w:multiLevelType w:val="multilevel"/>
    <w:tmpl w:val="8DFEB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20"/>
  <w:evenAndOddHeaders/>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C00"/>
    <w:rsid w:val="000002DB"/>
    <w:rsid w:val="00000676"/>
    <w:rsid w:val="00001604"/>
    <w:rsid w:val="000025A8"/>
    <w:rsid w:val="000037C8"/>
    <w:rsid w:val="00004087"/>
    <w:rsid w:val="000048FD"/>
    <w:rsid w:val="000056A1"/>
    <w:rsid w:val="000065BA"/>
    <w:rsid w:val="00007B47"/>
    <w:rsid w:val="000125E0"/>
    <w:rsid w:val="000130A2"/>
    <w:rsid w:val="0001371D"/>
    <w:rsid w:val="00013A72"/>
    <w:rsid w:val="00013B5A"/>
    <w:rsid w:val="0001471C"/>
    <w:rsid w:val="000158A6"/>
    <w:rsid w:val="00017493"/>
    <w:rsid w:val="00017B35"/>
    <w:rsid w:val="000201BC"/>
    <w:rsid w:val="0002073C"/>
    <w:rsid w:val="00022741"/>
    <w:rsid w:val="00022B04"/>
    <w:rsid w:val="00024E05"/>
    <w:rsid w:val="00024ED0"/>
    <w:rsid w:val="00025F69"/>
    <w:rsid w:val="0002681E"/>
    <w:rsid w:val="00027642"/>
    <w:rsid w:val="00030E54"/>
    <w:rsid w:val="0003476D"/>
    <w:rsid w:val="00036381"/>
    <w:rsid w:val="00036415"/>
    <w:rsid w:val="000370EF"/>
    <w:rsid w:val="00037689"/>
    <w:rsid w:val="000414E3"/>
    <w:rsid w:val="000417FF"/>
    <w:rsid w:val="00042611"/>
    <w:rsid w:val="000429AF"/>
    <w:rsid w:val="00047E05"/>
    <w:rsid w:val="00050D95"/>
    <w:rsid w:val="000515B7"/>
    <w:rsid w:val="00052AF9"/>
    <w:rsid w:val="000549B2"/>
    <w:rsid w:val="00054EBA"/>
    <w:rsid w:val="000568E9"/>
    <w:rsid w:val="000573E8"/>
    <w:rsid w:val="00057C4F"/>
    <w:rsid w:val="00057EF0"/>
    <w:rsid w:val="0006054C"/>
    <w:rsid w:val="00060D25"/>
    <w:rsid w:val="00061D00"/>
    <w:rsid w:val="000623E2"/>
    <w:rsid w:val="000636B7"/>
    <w:rsid w:val="00064FBD"/>
    <w:rsid w:val="000651F4"/>
    <w:rsid w:val="0006611B"/>
    <w:rsid w:val="00066158"/>
    <w:rsid w:val="0006729D"/>
    <w:rsid w:val="00071B14"/>
    <w:rsid w:val="00072697"/>
    <w:rsid w:val="000727E5"/>
    <w:rsid w:val="00072FDA"/>
    <w:rsid w:val="00076BBB"/>
    <w:rsid w:val="00076E2D"/>
    <w:rsid w:val="00077883"/>
    <w:rsid w:val="00081C7E"/>
    <w:rsid w:val="00082CAF"/>
    <w:rsid w:val="000836C9"/>
    <w:rsid w:val="000837AB"/>
    <w:rsid w:val="00083925"/>
    <w:rsid w:val="00083D63"/>
    <w:rsid w:val="00084EAB"/>
    <w:rsid w:val="000878D4"/>
    <w:rsid w:val="00087C74"/>
    <w:rsid w:val="00090BD7"/>
    <w:rsid w:val="00090E8F"/>
    <w:rsid w:val="000910E4"/>
    <w:rsid w:val="00092ADF"/>
    <w:rsid w:val="00095531"/>
    <w:rsid w:val="000957CF"/>
    <w:rsid w:val="000969BC"/>
    <w:rsid w:val="000A0A1D"/>
    <w:rsid w:val="000A0F56"/>
    <w:rsid w:val="000A38E2"/>
    <w:rsid w:val="000A433F"/>
    <w:rsid w:val="000A52B4"/>
    <w:rsid w:val="000A6D32"/>
    <w:rsid w:val="000A70AD"/>
    <w:rsid w:val="000B0391"/>
    <w:rsid w:val="000B18B6"/>
    <w:rsid w:val="000B1CFD"/>
    <w:rsid w:val="000B439E"/>
    <w:rsid w:val="000B5432"/>
    <w:rsid w:val="000B5A5D"/>
    <w:rsid w:val="000B6473"/>
    <w:rsid w:val="000B7ABC"/>
    <w:rsid w:val="000C0EF4"/>
    <w:rsid w:val="000C1110"/>
    <w:rsid w:val="000C1545"/>
    <w:rsid w:val="000C1E0F"/>
    <w:rsid w:val="000C20FB"/>
    <w:rsid w:val="000C2D0E"/>
    <w:rsid w:val="000C30BA"/>
    <w:rsid w:val="000C5858"/>
    <w:rsid w:val="000C741F"/>
    <w:rsid w:val="000D0792"/>
    <w:rsid w:val="000D0DBC"/>
    <w:rsid w:val="000D12D6"/>
    <w:rsid w:val="000D2F7C"/>
    <w:rsid w:val="000D3210"/>
    <w:rsid w:val="000D44AF"/>
    <w:rsid w:val="000D5267"/>
    <w:rsid w:val="000D6540"/>
    <w:rsid w:val="000D7A2B"/>
    <w:rsid w:val="000D7F2D"/>
    <w:rsid w:val="000E1077"/>
    <w:rsid w:val="000E38B3"/>
    <w:rsid w:val="000E54D6"/>
    <w:rsid w:val="000E5889"/>
    <w:rsid w:val="000E69AB"/>
    <w:rsid w:val="000E7A1B"/>
    <w:rsid w:val="000F0506"/>
    <w:rsid w:val="000F2796"/>
    <w:rsid w:val="000F2E7B"/>
    <w:rsid w:val="000F2F72"/>
    <w:rsid w:val="000F52AE"/>
    <w:rsid w:val="000F6F46"/>
    <w:rsid w:val="000F7C5D"/>
    <w:rsid w:val="00103A9B"/>
    <w:rsid w:val="0010409F"/>
    <w:rsid w:val="00107EBD"/>
    <w:rsid w:val="0011034D"/>
    <w:rsid w:val="00112E82"/>
    <w:rsid w:val="00113663"/>
    <w:rsid w:val="001138BB"/>
    <w:rsid w:val="00115BB6"/>
    <w:rsid w:val="00123057"/>
    <w:rsid w:val="00123347"/>
    <w:rsid w:val="00124ABF"/>
    <w:rsid w:val="00125D4A"/>
    <w:rsid w:val="00126FEC"/>
    <w:rsid w:val="001304B1"/>
    <w:rsid w:val="00130BC4"/>
    <w:rsid w:val="001354BC"/>
    <w:rsid w:val="0013553D"/>
    <w:rsid w:val="001368FF"/>
    <w:rsid w:val="00137E71"/>
    <w:rsid w:val="00140A6A"/>
    <w:rsid w:val="001419E5"/>
    <w:rsid w:val="00141DD0"/>
    <w:rsid w:val="00142BBA"/>
    <w:rsid w:val="00142FDF"/>
    <w:rsid w:val="00145061"/>
    <w:rsid w:val="00146468"/>
    <w:rsid w:val="001469F3"/>
    <w:rsid w:val="00150382"/>
    <w:rsid w:val="00151D6C"/>
    <w:rsid w:val="001526B7"/>
    <w:rsid w:val="00152E63"/>
    <w:rsid w:val="00153A6D"/>
    <w:rsid w:val="00155085"/>
    <w:rsid w:val="001553B5"/>
    <w:rsid w:val="00161B2A"/>
    <w:rsid w:val="00161EBC"/>
    <w:rsid w:val="00163AA8"/>
    <w:rsid w:val="001667BB"/>
    <w:rsid w:val="001672B6"/>
    <w:rsid w:val="001678E8"/>
    <w:rsid w:val="00167CDF"/>
    <w:rsid w:val="00171C4F"/>
    <w:rsid w:val="00172725"/>
    <w:rsid w:val="00174ED4"/>
    <w:rsid w:val="00176DE7"/>
    <w:rsid w:val="00177556"/>
    <w:rsid w:val="00177B3D"/>
    <w:rsid w:val="00180CF1"/>
    <w:rsid w:val="00180F9A"/>
    <w:rsid w:val="001826C3"/>
    <w:rsid w:val="00185DC0"/>
    <w:rsid w:val="00187EB3"/>
    <w:rsid w:val="0019002A"/>
    <w:rsid w:val="0019034D"/>
    <w:rsid w:val="001929D6"/>
    <w:rsid w:val="001931BE"/>
    <w:rsid w:val="00193611"/>
    <w:rsid w:val="00195127"/>
    <w:rsid w:val="00196DF0"/>
    <w:rsid w:val="001A0034"/>
    <w:rsid w:val="001A0744"/>
    <w:rsid w:val="001A0D68"/>
    <w:rsid w:val="001A1D96"/>
    <w:rsid w:val="001A2A80"/>
    <w:rsid w:val="001A3CE7"/>
    <w:rsid w:val="001A5C42"/>
    <w:rsid w:val="001A6BF7"/>
    <w:rsid w:val="001A6F19"/>
    <w:rsid w:val="001B0638"/>
    <w:rsid w:val="001B0D98"/>
    <w:rsid w:val="001B1858"/>
    <w:rsid w:val="001B1D7F"/>
    <w:rsid w:val="001B2690"/>
    <w:rsid w:val="001B2D44"/>
    <w:rsid w:val="001B44D4"/>
    <w:rsid w:val="001B5C37"/>
    <w:rsid w:val="001B5CCA"/>
    <w:rsid w:val="001B5D7F"/>
    <w:rsid w:val="001B6609"/>
    <w:rsid w:val="001B7436"/>
    <w:rsid w:val="001C0279"/>
    <w:rsid w:val="001C1493"/>
    <w:rsid w:val="001C42CC"/>
    <w:rsid w:val="001C4AC0"/>
    <w:rsid w:val="001C56BA"/>
    <w:rsid w:val="001C741A"/>
    <w:rsid w:val="001C751C"/>
    <w:rsid w:val="001C76EA"/>
    <w:rsid w:val="001D0940"/>
    <w:rsid w:val="001D0F23"/>
    <w:rsid w:val="001D10FE"/>
    <w:rsid w:val="001D1DE8"/>
    <w:rsid w:val="001D35E0"/>
    <w:rsid w:val="001D45D8"/>
    <w:rsid w:val="001D49DD"/>
    <w:rsid w:val="001D5073"/>
    <w:rsid w:val="001D5B73"/>
    <w:rsid w:val="001E1B3A"/>
    <w:rsid w:val="001E1BCA"/>
    <w:rsid w:val="001E60B5"/>
    <w:rsid w:val="001F080C"/>
    <w:rsid w:val="001F6074"/>
    <w:rsid w:val="001F67CA"/>
    <w:rsid w:val="001F704F"/>
    <w:rsid w:val="001F761C"/>
    <w:rsid w:val="00201EC6"/>
    <w:rsid w:val="00205F26"/>
    <w:rsid w:val="0020617E"/>
    <w:rsid w:val="00206589"/>
    <w:rsid w:val="00206D5F"/>
    <w:rsid w:val="0020736C"/>
    <w:rsid w:val="00210244"/>
    <w:rsid w:val="002102B2"/>
    <w:rsid w:val="00212211"/>
    <w:rsid w:val="00212D43"/>
    <w:rsid w:val="00213208"/>
    <w:rsid w:val="00213579"/>
    <w:rsid w:val="002137BF"/>
    <w:rsid w:val="00214D60"/>
    <w:rsid w:val="00221901"/>
    <w:rsid w:val="0022197C"/>
    <w:rsid w:val="00222905"/>
    <w:rsid w:val="00222A3D"/>
    <w:rsid w:val="00225098"/>
    <w:rsid w:val="00230530"/>
    <w:rsid w:val="00231D0E"/>
    <w:rsid w:val="0023490D"/>
    <w:rsid w:val="002374C4"/>
    <w:rsid w:val="002410D0"/>
    <w:rsid w:val="002411C4"/>
    <w:rsid w:val="002413DB"/>
    <w:rsid w:val="00242263"/>
    <w:rsid w:val="00243434"/>
    <w:rsid w:val="0024464C"/>
    <w:rsid w:val="0024477F"/>
    <w:rsid w:val="00246B46"/>
    <w:rsid w:val="0024761A"/>
    <w:rsid w:val="00250106"/>
    <w:rsid w:val="00250F3D"/>
    <w:rsid w:val="002522F8"/>
    <w:rsid w:val="002526D8"/>
    <w:rsid w:val="00252CF9"/>
    <w:rsid w:val="00253F99"/>
    <w:rsid w:val="00254F3B"/>
    <w:rsid w:val="00256457"/>
    <w:rsid w:val="00260EE3"/>
    <w:rsid w:val="00260FCA"/>
    <w:rsid w:val="0026396A"/>
    <w:rsid w:val="002641E4"/>
    <w:rsid w:val="00264F7B"/>
    <w:rsid w:val="0027062F"/>
    <w:rsid w:val="00272806"/>
    <w:rsid w:val="00274206"/>
    <w:rsid w:val="00274670"/>
    <w:rsid w:val="00274AFB"/>
    <w:rsid w:val="00280244"/>
    <w:rsid w:val="00280ABE"/>
    <w:rsid w:val="00280BD4"/>
    <w:rsid w:val="002818FA"/>
    <w:rsid w:val="002828B3"/>
    <w:rsid w:val="00282F14"/>
    <w:rsid w:val="002831FC"/>
    <w:rsid w:val="0028413E"/>
    <w:rsid w:val="00284CAC"/>
    <w:rsid w:val="002851D4"/>
    <w:rsid w:val="00285EE0"/>
    <w:rsid w:val="00286D58"/>
    <w:rsid w:val="00286EA6"/>
    <w:rsid w:val="00290108"/>
    <w:rsid w:val="00291F69"/>
    <w:rsid w:val="00293F75"/>
    <w:rsid w:val="002969D2"/>
    <w:rsid w:val="002A042C"/>
    <w:rsid w:val="002A28FF"/>
    <w:rsid w:val="002A2F8C"/>
    <w:rsid w:val="002A3B26"/>
    <w:rsid w:val="002A3FB0"/>
    <w:rsid w:val="002A4FF6"/>
    <w:rsid w:val="002A5FA9"/>
    <w:rsid w:val="002A7B33"/>
    <w:rsid w:val="002A7B83"/>
    <w:rsid w:val="002A7F27"/>
    <w:rsid w:val="002B0358"/>
    <w:rsid w:val="002B16C3"/>
    <w:rsid w:val="002B188E"/>
    <w:rsid w:val="002B1EA6"/>
    <w:rsid w:val="002B228F"/>
    <w:rsid w:val="002B3225"/>
    <w:rsid w:val="002B375D"/>
    <w:rsid w:val="002B7D1A"/>
    <w:rsid w:val="002B7EB9"/>
    <w:rsid w:val="002C3E6E"/>
    <w:rsid w:val="002C4013"/>
    <w:rsid w:val="002C4742"/>
    <w:rsid w:val="002C6223"/>
    <w:rsid w:val="002C6FB2"/>
    <w:rsid w:val="002C750D"/>
    <w:rsid w:val="002C7F02"/>
    <w:rsid w:val="002D0525"/>
    <w:rsid w:val="002D0EA4"/>
    <w:rsid w:val="002D10F3"/>
    <w:rsid w:val="002D1EF5"/>
    <w:rsid w:val="002D1F15"/>
    <w:rsid w:val="002D2058"/>
    <w:rsid w:val="002D382C"/>
    <w:rsid w:val="002D4117"/>
    <w:rsid w:val="002D4170"/>
    <w:rsid w:val="002D48E7"/>
    <w:rsid w:val="002D4C25"/>
    <w:rsid w:val="002D5B36"/>
    <w:rsid w:val="002D656D"/>
    <w:rsid w:val="002E025E"/>
    <w:rsid w:val="002E2399"/>
    <w:rsid w:val="002E3A02"/>
    <w:rsid w:val="002E44BC"/>
    <w:rsid w:val="002E50D6"/>
    <w:rsid w:val="002E571C"/>
    <w:rsid w:val="002E58C9"/>
    <w:rsid w:val="002E63EE"/>
    <w:rsid w:val="002E7ADC"/>
    <w:rsid w:val="002F262C"/>
    <w:rsid w:val="002F36D7"/>
    <w:rsid w:val="002F3932"/>
    <w:rsid w:val="002F3E90"/>
    <w:rsid w:val="002F5081"/>
    <w:rsid w:val="002F5AA3"/>
    <w:rsid w:val="003007ED"/>
    <w:rsid w:val="00301BA0"/>
    <w:rsid w:val="0030285B"/>
    <w:rsid w:val="00302CD3"/>
    <w:rsid w:val="003039D7"/>
    <w:rsid w:val="0030428C"/>
    <w:rsid w:val="00306BDE"/>
    <w:rsid w:val="00306E9F"/>
    <w:rsid w:val="00311CAB"/>
    <w:rsid w:val="003120CF"/>
    <w:rsid w:val="00313CA6"/>
    <w:rsid w:val="00314847"/>
    <w:rsid w:val="0031563A"/>
    <w:rsid w:val="00316A98"/>
    <w:rsid w:val="00316CBA"/>
    <w:rsid w:val="00317968"/>
    <w:rsid w:val="003209C6"/>
    <w:rsid w:val="003222CE"/>
    <w:rsid w:val="00323251"/>
    <w:rsid w:val="00325CE5"/>
    <w:rsid w:val="00325FAD"/>
    <w:rsid w:val="00332289"/>
    <w:rsid w:val="00332559"/>
    <w:rsid w:val="00335592"/>
    <w:rsid w:val="00336504"/>
    <w:rsid w:val="003403AD"/>
    <w:rsid w:val="0034060A"/>
    <w:rsid w:val="003417AC"/>
    <w:rsid w:val="003421EA"/>
    <w:rsid w:val="00342BE7"/>
    <w:rsid w:val="00342BF7"/>
    <w:rsid w:val="00343C2D"/>
    <w:rsid w:val="00343F35"/>
    <w:rsid w:val="00345C0B"/>
    <w:rsid w:val="00346754"/>
    <w:rsid w:val="00347DEB"/>
    <w:rsid w:val="00350224"/>
    <w:rsid w:val="0035052E"/>
    <w:rsid w:val="00351444"/>
    <w:rsid w:val="00351D71"/>
    <w:rsid w:val="00352C51"/>
    <w:rsid w:val="00353389"/>
    <w:rsid w:val="00353892"/>
    <w:rsid w:val="00354AC9"/>
    <w:rsid w:val="003560B2"/>
    <w:rsid w:val="00357FA0"/>
    <w:rsid w:val="0036182D"/>
    <w:rsid w:val="00362103"/>
    <w:rsid w:val="00362C56"/>
    <w:rsid w:val="00364729"/>
    <w:rsid w:val="00364E05"/>
    <w:rsid w:val="00364FCC"/>
    <w:rsid w:val="003658D4"/>
    <w:rsid w:val="00366254"/>
    <w:rsid w:val="0036652C"/>
    <w:rsid w:val="00366F74"/>
    <w:rsid w:val="00367D83"/>
    <w:rsid w:val="0037139C"/>
    <w:rsid w:val="003717A1"/>
    <w:rsid w:val="00371ECA"/>
    <w:rsid w:val="0037317B"/>
    <w:rsid w:val="00373EEB"/>
    <w:rsid w:val="0037468E"/>
    <w:rsid w:val="00375FDB"/>
    <w:rsid w:val="00376AF3"/>
    <w:rsid w:val="00380FB7"/>
    <w:rsid w:val="00381213"/>
    <w:rsid w:val="00381A5A"/>
    <w:rsid w:val="00381D90"/>
    <w:rsid w:val="003821F8"/>
    <w:rsid w:val="003865B6"/>
    <w:rsid w:val="003913A5"/>
    <w:rsid w:val="003919E2"/>
    <w:rsid w:val="00393603"/>
    <w:rsid w:val="0039397C"/>
    <w:rsid w:val="00394A72"/>
    <w:rsid w:val="003952F7"/>
    <w:rsid w:val="00395E3C"/>
    <w:rsid w:val="00395FFB"/>
    <w:rsid w:val="00397101"/>
    <w:rsid w:val="00397FF9"/>
    <w:rsid w:val="003A10BF"/>
    <w:rsid w:val="003A200A"/>
    <w:rsid w:val="003A22D2"/>
    <w:rsid w:val="003A54B9"/>
    <w:rsid w:val="003A5BAC"/>
    <w:rsid w:val="003B0125"/>
    <w:rsid w:val="003B0491"/>
    <w:rsid w:val="003B093A"/>
    <w:rsid w:val="003B3A6C"/>
    <w:rsid w:val="003B5734"/>
    <w:rsid w:val="003B5CD9"/>
    <w:rsid w:val="003B649F"/>
    <w:rsid w:val="003C134E"/>
    <w:rsid w:val="003C25E5"/>
    <w:rsid w:val="003C4532"/>
    <w:rsid w:val="003C6668"/>
    <w:rsid w:val="003C6F67"/>
    <w:rsid w:val="003D17F4"/>
    <w:rsid w:val="003D22AC"/>
    <w:rsid w:val="003D2F06"/>
    <w:rsid w:val="003D38E3"/>
    <w:rsid w:val="003D45F3"/>
    <w:rsid w:val="003D48B6"/>
    <w:rsid w:val="003D48B7"/>
    <w:rsid w:val="003D64E3"/>
    <w:rsid w:val="003D6A6C"/>
    <w:rsid w:val="003D71C3"/>
    <w:rsid w:val="003E14AF"/>
    <w:rsid w:val="003E3998"/>
    <w:rsid w:val="003E39DF"/>
    <w:rsid w:val="003E4A9C"/>
    <w:rsid w:val="003E564B"/>
    <w:rsid w:val="003E5953"/>
    <w:rsid w:val="003E6B02"/>
    <w:rsid w:val="003F037B"/>
    <w:rsid w:val="003F2680"/>
    <w:rsid w:val="003F4D71"/>
    <w:rsid w:val="003F4DE8"/>
    <w:rsid w:val="003F57C5"/>
    <w:rsid w:val="003F7C76"/>
    <w:rsid w:val="004004A1"/>
    <w:rsid w:val="00401D95"/>
    <w:rsid w:val="00401DA3"/>
    <w:rsid w:val="00401F2D"/>
    <w:rsid w:val="00403D7F"/>
    <w:rsid w:val="0040441B"/>
    <w:rsid w:val="00410BF4"/>
    <w:rsid w:val="004112FF"/>
    <w:rsid w:val="0041157A"/>
    <w:rsid w:val="00414882"/>
    <w:rsid w:val="00415836"/>
    <w:rsid w:val="004212D0"/>
    <w:rsid w:val="00421583"/>
    <w:rsid w:val="00421CDD"/>
    <w:rsid w:val="00422C6E"/>
    <w:rsid w:val="00423BEB"/>
    <w:rsid w:val="00426D41"/>
    <w:rsid w:val="00431F7F"/>
    <w:rsid w:val="00432A8A"/>
    <w:rsid w:val="004347CB"/>
    <w:rsid w:val="00435EFA"/>
    <w:rsid w:val="0043795D"/>
    <w:rsid w:val="00440565"/>
    <w:rsid w:val="004406A4"/>
    <w:rsid w:val="004408D4"/>
    <w:rsid w:val="0044272F"/>
    <w:rsid w:val="00442E9C"/>
    <w:rsid w:val="00442F7B"/>
    <w:rsid w:val="00443862"/>
    <w:rsid w:val="00443E80"/>
    <w:rsid w:val="00445B44"/>
    <w:rsid w:val="00446257"/>
    <w:rsid w:val="00446560"/>
    <w:rsid w:val="00446E11"/>
    <w:rsid w:val="00446E7D"/>
    <w:rsid w:val="00447238"/>
    <w:rsid w:val="00447938"/>
    <w:rsid w:val="004513C5"/>
    <w:rsid w:val="004533D1"/>
    <w:rsid w:val="00454CC4"/>
    <w:rsid w:val="0045661A"/>
    <w:rsid w:val="00456D27"/>
    <w:rsid w:val="0046098D"/>
    <w:rsid w:val="00461794"/>
    <w:rsid w:val="004627C9"/>
    <w:rsid w:val="00464045"/>
    <w:rsid w:val="004655CB"/>
    <w:rsid w:val="00465EB4"/>
    <w:rsid w:val="004664E7"/>
    <w:rsid w:val="00466805"/>
    <w:rsid w:val="00466E5F"/>
    <w:rsid w:val="00470425"/>
    <w:rsid w:val="00470C39"/>
    <w:rsid w:val="00470DFB"/>
    <w:rsid w:val="00471340"/>
    <w:rsid w:val="00472078"/>
    <w:rsid w:val="0047229C"/>
    <w:rsid w:val="00472862"/>
    <w:rsid w:val="00472BE7"/>
    <w:rsid w:val="004730B7"/>
    <w:rsid w:val="00473705"/>
    <w:rsid w:val="004743EE"/>
    <w:rsid w:val="00475354"/>
    <w:rsid w:val="004756D2"/>
    <w:rsid w:val="00475A2E"/>
    <w:rsid w:val="004771AE"/>
    <w:rsid w:val="004833E9"/>
    <w:rsid w:val="00483657"/>
    <w:rsid w:val="00483E3E"/>
    <w:rsid w:val="004841DF"/>
    <w:rsid w:val="00485879"/>
    <w:rsid w:val="00485AB8"/>
    <w:rsid w:val="0048648F"/>
    <w:rsid w:val="00487603"/>
    <w:rsid w:val="004914FE"/>
    <w:rsid w:val="00491B6E"/>
    <w:rsid w:val="004925A0"/>
    <w:rsid w:val="004925B9"/>
    <w:rsid w:val="004937CB"/>
    <w:rsid w:val="004948BC"/>
    <w:rsid w:val="004953BD"/>
    <w:rsid w:val="0049553C"/>
    <w:rsid w:val="0049591B"/>
    <w:rsid w:val="00496905"/>
    <w:rsid w:val="004A4625"/>
    <w:rsid w:val="004A552C"/>
    <w:rsid w:val="004A56E0"/>
    <w:rsid w:val="004B0D2E"/>
    <w:rsid w:val="004B0D69"/>
    <w:rsid w:val="004B1D31"/>
    <w:rsid w:val="004B2B17"/>
    <w:rsid w:val="004B3867"/>
    <w:rsid w:val="004B4104"/>
    <w:rsid w:val="004B49BA"/>
    <w:rsid w:val="004B5E3D"/>
    <w:rsid w:val="004B6D97"/>
    <w:rsid w:val="004B7352"/>
    <w:rsid w:val="004C02D4"/>
    <w:rsid w:val="004C085A"/>
    <w:rsid w:val="004C19D4"/>
    <w:rsid w:val="004C4D12"/>
    <w:rsid w:val="004C5DA7"/>
    <w:rsid w:val="004C7A30"/>
    <w:rsid w:val="004D1A7B"/>
    <w:rsid w:val="004D295B"/>
    <w:rsid w:val="004D32A0"/>
    <w:rsid w:val="004D3C68"/>
    <w:rsid w:val="004D5412"/>
    <w:rsid w:val="004D5533"/>
    <w:rsid w:val="004D590E"/>
    <w:rsid w:val="004D6A31"/>
    <w:rsid w:val="004E00EF"/>
    <w:rsid w:val="004E040B"/>
    <w:rsid w:val="004E0569"/>
    <w:rsid w:val="004E0972"/>
    <w:rsid w:val="004E15D6"/>
    <w:rsid w:val="004E2890"/>
    <w:rsid w:val="004E3324"/>
    <w:rsid w:val="004E3BEB"/>
    <w:rsid w:val="004E3ECC"/>
    <w:rsid w:val="004E46B7"/>
    <w:rsid w:val="004E4AFB"/>
    <w:rsid w:val="004E4F5D"/>
    <w:rsid w:val="004E63E1"/>
    <w:rsid w:val="004E6701"/>
    <w:rsid w:val="004E6AA8"/>
    <w:rsid w:val="004F1114"/>
    <w:rsid w:val="004F1B8F"/>
    <w:rsid w:val="004F2662"/>
    <w:rsid w:val="004F26D9"/>
    <w:rsid w:val="004F32DF"/>
    <w:rsid w:val="004F348E"/>
    <w:rsid w:val="004F3C91"/>
    <w:rsid w:val="004F3F3A"/>
    <w:rsid w:val="004F5092"/>
    <w:rsid w:val="004F54E5"/>
    <w:rsid w:val="00501B11"/>
    <w:rsid w:val="0050325D"/>
    <w:rsid w:val="0050389A"/>
    <w:rsid w:val="00504568"/>
    <w:rsid w:val="00505A41"/>
    <w:rsid w:val="00507AA7"/>
    <w:rsid w:val="0051102D"/>
    <w:rsid w:val="005129AB"/>
    <w:rsid w:val="00512D69"/>
    <w:rsid w:val="0051334C"/>
    <w:rsid w:val="005143BD"/>
    <w:rsid w:val="005146D2"/>
    <w:rsid w:val="00514E68"/>
    <w:rsid w:val="00514E95"/>
    <w:rsid w:val="00515D46"/>
    <w:rsid w:val="005164FA"/>
    <w:rsid w:val="00520538"/>
    <w:rsid w:val="00522C53"/>
    <w:rsid w:val="0052302F"/>
    <w:rsid w:val="0052417D"/>
    <w:rsid w:val="00525714"/>
    <w:rsid w:val="005268F2"/>
    <w:rsid w:val="00527A41"/>
    <w:rsid w:val="0053014D"/>
    <w:rsid w:val="00530F1D"/>
    <w:rsid w:val="005311DF"/>
    <w:rsid w:val="005324DE"/>
    <w:rsid w:val="0053258D"/>
    <w:rsid w:val="0053365D"/>
    <w:rsid w:val="005337E9"/>
    <w:rsid w:val="0053385C"/>
    <w:rsid w:val="005348A1"/>
    <w:rsid w:val="00534AE2"/>
    <w:rsid w:val="00535AF4"/>
    <w:rsid w:val="005367BA"/>
    <w:rsid w:val="00541711"/>
    <w:rsid w:val="00542697"/>
    <w:rsid w:val="00542A99"/>
    <w:rsid w:val="00542BE0"/>
    <w:rsid w:val="00544289"/>
    <w:rsid w:val="00544947"/>
    <w:rsid w:val="00547132"/>
    <w:rsid w:val="005523C2"/>
    <w:rsid w:val="00552DDA"/>
    <w:rsid w:val="005537E4"/>
    <w:rsid w:val="005541B0"/>
    <w:rsid w:val="00554881"/>
    <w:rsid w:val="005562AF"/>
    <w:rsid w:val="00556B02"/>
    <w:rsid w:val="005571AB"/>
    <w:rsid w:val="00557275"/>
    <w:rsid w:val="005573B1"/>
    <w:rsid w:val="005631F0"/>
    <w:rsid w:val="00566F5E"/>
    <w:rsid w:val="00570D99"/>
    <w:rsid w:val="00574287"/>
    <w:rsid w:val="00575299"/>
    <w:rsid w:val="00576308"/>
    <w:rsid w:val="00577AEB"/>
    <w:rsid w:val="00577DBD"/>
    <w:rsid w:val="00581C3F"/>
    <w:rsid w:val="005826F3"/>
    <w:rsid w:val="005839ED"/>
    <w:rsid w:val="005840A9"/>
    <w:rsid w:val="00584642"/>
    <w:rsid w:val="0058514E"/>
    <w:rsid w:val="00585518"/>
    <w:rsid w:val="00585A3B"/>
    <w:rsid w:val="005864AF"/>
    <w:rsid w:val="005900C6"/>
    <w:rsid w:val="00591489"/>
    <w:rsid w:val="00591BE9"/>
    <w:rsid w:val="00592554"/>
    <w:rsid w:val="00593A5D"/>
    <w:rsid w:val="005944D6"/>
    <w:rsid w:val="005945AB"/>
    <w:rsid w:val="00594B05"/>
    <w:rsid w:val="005956BA"/>
    <w:rsid w:val="00596038"/>
    <w:rsid w:val="0059686E"/>
    <w:rsid w:val="00597313"/>
    <w:rsid w:val="005A032C"/>
    <w:rsid w:val="005A09DD"/>
    <w:rsid w:val="005A1010"/>
    <w:rsid w:val="005A1FEC"/>
    <w:rsid w:val="005A2D37"/>
    <w:rsid w:val="005A32CA"/>
    <w:rsid w:val="005A37CD"/>
    <w:rsid w:val="005A3D97"/>
    <w:rsid w:val="005A543F"/>
    <w:rsid w:val="005A6B6F"/>
    <w:rsid w:val="005B1168"/>
    <w:rsid w:val="005B139D"/>
    <w:rsid w:val="005B4F5D"/>
    <w:rsid w:val="005B543A"/>
    <w:rsid w:val="005B6A5E"/>
    <w:rsid w:val="005C0AEE"/>
    <w:rsid w:val="005C19C2"/>
    <w:rsid w:val="005C1CC3"/>
    <w:rsid w:val="005C20F2"/>
    <w:rsid w:val="005C26F6"/>
    <w:rsid w:val="005C2F47"/>
    <w:rsid w:val="005C3B94"/>
    <w:rsid w:val="005C3D8A"/>
    <w:rsid w:val="005C7780"/>
    <w:rsid w:val="005C798A"/>
    <w:rsid w:val="005D1C1E"/>
    <w:rsid w:val="005D3797"/>
    <w:rsid w:val="005D58B3"/>
    <w:rsid w:val="005E0948"/>
    <w:rsid w:val="005E1B2C"/>
    <w:rsid w:val="005E2ED9"/>
    <w:rsid w:val="005E3DC0"/>
    <w:rsid w:val="005E516E"/>
    <w:rsid w:val="005E5456"/>
    <w:rsid w:val="005E6479"/>
    <w:rsid w:val="005F1F1E"/>
    <w:rsid w:val="005F406D"/>
    <w:rsid w:val="005F7ACB"/>
    <w:rsid w:val="00600DAB"/>
    <w:rsid w:val="00601D6B"/>
    <w:rsid w:val="00603044"/>
    <w:rsid w:val="00604D30"/>
    <w:rsid w:val="00604ED7"/>
    <w:rsid w:val="00605342"/>
    <w:rsid w:val="006056A7"/>
    <w:rsid w:val="00611734"/>
    <w:rsid w:val="0061202B"/>
    <w:rsid w:val="006126FC"/>
    <w:rsid w:val="00612801"/>
    <w:rsid w:val="006135D6"/>
    <w:rsid w:val="006152CD"/>
    <w:rsid w:val="00615CCE"/>
    <w:rsid w:val="00616818"/>
    <w:rsid w:val="00617A8F"/>
    <w:rsid w:val="006220EE"/>
    <w:rsid w:val="00626C0D"/>
    <w:rsid w:val="00631541"/>
    <w:rsid w:val="00631DFD"/>
    <w:rsid w:val="0063232C"/>
    <w:rsid w:val="00632461"/>
    <w:rsid w:val="006335B7"/>
    <w:rsid w:val="00633AF4"/>
    <w:rsid w:val="00633BA5"/>
    <w:rsid w:val="006343AD"/>
    <w:rsid w:val="0063470E"/>
    <w:rsid w:val="00635E17"/>
    <w:rsid w:val="00637093"/>
    <w:rsid w:val="00637846"/>
    <w:rsid w:val="00640BCB"/>
    <w:rsid w:val="00641129"/>
    <w:rsid w:val="00642675"/>
    <w:rsid w:val="00643E61"/>
    <w:rsid w:val="00644498"/>
    <w:rsid w:val="00644804"/>
    <w:rsid w:val="0064531E"/>
    <w:rsid w:val="00645C31"/>
    <w:rsid w:val="00646EB5"/>
    <w:rsid w:val="00647582"/>
    <w:rsid w:val="00647CE6"/>
    <w:rsid w:val="00651224"/>
    <w:rsid w:val="00651D8A"/>
    <w:rsid w:val="00651DA2"/>
    <w:rsid w:val="0065237F"/>
    <w:rsid w:val="006541F1"/>
    <w:rsid w:val="00654CCF"/>
    <w:rsid w:val="006579A6"/>
    <w:rsid w:val="0066579C"/>
    <w:rsid w:val="00665C8C"/>
    <w:rsid w:val="006679C4"/>
    <w:rsid w:val="00671753"/>
    <w:rsid w:val="0067261F"/>
    <w:rsid w:val="00673942"/>
    <w:rsid w:val="00674532"/>
    <w:rsid w:val="0068005A"/>
    <w:rsid w:val="00685290"/>
    <w:rsid w:val="00687283"/>
    <w:rsid w:val="00690115"/>
    <w:rsid w:val="006906BF"/>
    <w:rsid w:val="0069093B"/>
    <w:rsid w:val="006925DE"/>
    <w:rsid w:val="00694C09"/>
    <w:rsid w:val="00696478"/>
    <w:rsid w:val="006969A0"/>
    <w:rsid w:val="0069789C"/>
    <w:rsid w:val="006A19A5"/>
    <w:rsid w:val="006A287A"/>
    <w:rsid w:val="006A4539"/>
    <w:rsid w:val="006A47F4"/>
    <w:rsid w:val="006A4906"/>
    <w:rsid w:val="006A53BC"/>
    <w:rsid w:val="006A540E"/>
    <w:rsid w:val="006A7415"/>
    <w:rsid w:val="006A7E01"/>
    <w:rsid w:val="006B033C"/>
    <w:rsid w:val="006B1956"/>
    <w:rsid w:val="006B1EF9"/>
    <w:rsid w:val="006B3DDF"/>
    <w:rsid w:val="006B3E92"/>
    <w:rsid w:val="006B4879"/>
    <w:rsid w:val="006B74D4"/>
    <w:rsid w:val="006C03D9"/>
    <w:rsid w:val="006C07DD"/>
    <w:rsid w:val="006C1BBC"/>
    <w:rsid w:val="006C2A49"/>
    <w:rsid w:val="006C2BF8"/>
    <w:rsid w:val="006C3534"/>
    <w:rsid w:val="006C3F1D"/>
    <w:rsid w:val="006C5565"/>
    <w:rsid w:val="006C5A82"/>
    <w:rsid w:val="006C65E3"/>
    <w:rsid w:val="006C6E35"/>
    <w:rsid w:val="006C7ED5"/>
    <w:rsid w:val="006D0141"/>
    <w:rsid w:val="006D180D"/>
    <w:rsid w:val="006D1D70"/>
    <w:rsid w:val="006D22E1"/>
    <w:rsid w:val="006D3DFA"/>
    <w:rsid w:val="006D3E4B"/>
    <w:rsid w:val="006D3F67"/>
    <w:rsid w:val="006D4028"/>
    <w:rsid w:val="006D5961"/>
    <w:rsid w:val="006D5F24"/>
    <w:rsid w:val="006D6773"/>
    <w:rsid w:val="006D7658"/>
    <w:rsid w:val="006E0E2D"/>
    <w:rsid w:val="006E233D"/>
    <w:rsid w:val="006E26A1"/>
    <w:rsid w:val="006E44F9"/>
    <w:rsid w:val="006E47CD"/>
    <w:rsid w:val="006E47F1"/>
    <w:rsid w:val="006E4F24"/>
    <w:rsid w:val="006E68F7"/>
    <w:rsid w:val="006E73B2"/>
    <w:rsid w:val="006E767F"/>
    <w:rsid w:val="006F023D"/>
    <w:rsid w:val="006F1050"/>
    <w:rsid w:val="006F3239"/>
    <w:rsid w:val="006F372D"/>
    <w:rsid w:val="006F3947"/>
    <w:rsid w:val="006F4BD6"/>
    <w:rsid w:val="006F7075"/>
    <w:rsid w:val="006F7A20"/>
    <w:rsid w:val="006F7B44"/>
    <w:rsid w:val="007004DA"/>
    <w:rsid w:val="00701FB5"/>
    <w:rsid w:val="00704B23"/>
    <w:rsid w:val="00705D8A"/>
    <w:rsid w:val="00706AC2"/>
    <w:rsid w:val="00707C2E"/>
    <w:rsid w:val="007111B0"/>
    <w:rsid w:val="00711B8F"/>
    <w:rsid w:val="00712449"/>
    <w:rsid w:val="00712A78"/>
    <w:rsid w:val="00713AEE"/>
    <w:rsid w:val="00713FA6"/>
    <w:rsid w:val="0071482E"/>
    <w:rsid w:val="00716397"/>
    <w:rsid w:val="00716430"/>
    <w:rsid w:val="0072118D"/>
    <w:rsid w:val="00723766"/>
    <w:rsid w:val="007239B3"/>
    <w:rsid w:val="0072404C"/>
    <w:rsid w:val="007243F7"/>
    <w:rsid w:val="00724463"/>
    <w:rsid w:val="007248C4"/>
    <w:rsid w:val="00725CBB"/>
    <w:rsid w:val="00727DA7"/>
    <w:rsid w:val="00731192"/>
    <w:rsid w:val="007314C7"/>
    <w:rsid w:val="007341F2"/>
    <w:rsid w:val="00734A86"/>
    <w:rsid w:val="00735676"/>
    <w:rsid w:val="00735A3D"/>
    <w:rsid w:val="007376EE"/>
    <w:rsid w:val="00742947"/>
    <w:rsid w:val="0074379C"/>
    <w:rsid w:val="00746569"/>
    <w:rsid w:val="007477E9"/>
    <w:rsid w:val="00747D94"/>
    <w:rsid w:val="00750717"/>
    <w:rsid w:val="00751323"/>
    <w:rsid w:val="00752433"/>
    <w:rsid w:val="00753E51"/>
    <w:rsid w:val="007542A9"/>
    <w:rsid w:val="00754942"/>
    <w:rsid w:val="00754BD6"/>
    <w:rsid w:val="00754C85"/>
    <w:rsid w:val="00754D90"/>
    <w:rsid w:val="00756094"/>
    <w:rsid w:val="0075664A"/>
    <w:rsid w:val="00756AA5"/>
    <w:rsid w:val="00757262"/>
    <w:rsid w:val="007603C7"/>
    <w:rsid w:val="00765C10"/>
    <w:rsid w:val="00766824"/>
    <w:rsid w:val="00767986"/>
    <w:rsid w:val="00770885"/>
    <w:rsid w:val="00770CB8"/>
    <w:rsid w:val="00771383"/>
    <w:rsid w:val="00772968"/>
    <w:rsid w:val="00774168"/>
    <w:rsid w:val="007742F7"/>
    <w:rsid w:val="00775B84"/>
    <w:rsid w:val="00776C1C"/>
    <w:rsid w:val="0078035E"/>
    <w:rsid w:val="0078170A"/>
    <w:rsid w:val="00783221"/>
    <w:rsid w:val="0078342F"/>
    <w:rsid w:val="0078397E"/>
    <w:rsid w:val="00785673"/>
    <w:rsid w:val="00785726"/>
    <w:rsid w:val="00786F46"/>
    <w:rsid w:val="00787633"/>
    <w:rsid w:val="007900CE"/>
    <w:rsid w:val="007901FA"/>
    <w:rsid w:val="00790F1C"/>
    <w:rsid w:val="007935C3"/>
    <w:rsid w:val="00794BDE"/>
    <w:rsid w:val="007953D4"/>
    <w:rsid w:val="007A12B1"/>
    <w:rsid w:val="007A2598"/>
    <w:rsid w:val="007A6B57"/>
    <w:rsid w:val="007A7A20"/>
    <w:rsid w:val="007A7C04"/>
    <w:rsid w:val="007A7C62"/>
    <w:rsid w:val="007B1B24"/>
    <w:rsid w:val="007B214F"/>
    <w:rsid w:val="007B25B8"/>
    <w:rsid w:val="007B2D5D"/>
    <w:rsid w:val="007B34A9"/>
    <w:rsid w:val="007B3568"/>
    <w:rsid w:val="007B61AD"/>
    <w:rsid w:val="007B63AD"/>
    <w:rsid w:val="007C02A1"/>
    <w:rsid w:val="007C1871"/>
    <w:rsid w:val="007C20FE"/>
    <w:rsid w:val="007C2762"/>
    <w:rsid w:val="007C2777"/>
    <w:rsid w:val="007C4156"/>
    <w:rsid w:val="007C6C37"/>
    <w:rsid w:val="007C7474"/>
    <w:rsid w:val="007C76AC"/>
    <w:rsid w:val="007D10FE"/>
    <w:rsid w:val="007D3710"/>
    <w:rsid w:val="007D788B"/>
    <w:rsid w:val="007E18C3"/>
    <w:rsid w:val="007E3D97"/>
    <w:rsid w:val="007E55CB"/>
    <w:rsid w:val="007E5904"/>
    <w:rsid w:val="007E6405"/>
    <w:rsid w:val="007E7418"/>
    <w:rsid w:val="007E7461"/>
    <w:rsid w:val="007E793B"/>
    <w:rsid w:val="007E79DF"/>
    <w:rsid w:val="007E7AED"/>
    <w:rsid w:val="007F0A59"/>
    <w:rsid w:val="007F28A4"/>
    <w:rsid w:val="007F28D1"/>
    <w:rsid w:val="007F2AC4"/>
    <w:rsid w:val="007F5762"/>
    <w:rsid w:val="007F74B8"/>
    <w:rsid w:val="008005F4"/>
    <w:rsid w:val="008009C2"/>
    <w:rsid w:val="00803312"/>
    <w:rsid w:val="008033B6"/>
    <w:rsid w:val="0080365E"/>
    <w:rsid w:val="00804188"/>
    <w:rsid w:val="00804C45"/>
    <w:rsid w:val="008105C9"/>
    <w:rsid w:val="008107ED"/>
    <w:rsid w:val="00810C42"/>
    <w:rsid w:val="00811713"/>
    <w:rsid w:val="00813CBC"/>
    <w:rsid w:val="00814048"/>
    <w:rsid w:val="0081417F"/>
    <w:rsid w:val="008165F1"/>
    <w:rsid w:val="00820E55"/>
    <w:rsid w:val="008211BA"/>
    <w:rsid w:val="008218EB"/>
    <w:rsid w:val="00822ECD"/>
    <w:rsid w:val="008234B9"/>
    <w:rsid w:val="0082386D"/>
    <w:rsid w:val="00826C72"/>
    <w:rsid w:val="00827179"/>
    <w:rsid w:val="00827CAA"/>
    <w:rsid w:val="00827D4C"/>
    <w:rsid w:val="00832A9E"/>
    <w:rsid w:val="00833925"/>
    <w:rsid w:val="00834ED1"/>
    <w:rsid w:val="008376CF"/>
    <w:rsid w:val="00837B8F"/>
    <w:rsid w:val="008405C6"/>
    <w:rsid w:val="0084300C"/>
    <w:rsid w:val="00843CF7"/>
    <w:rsid w:val="00844AE3"/>
    <w:rsid w:val="0084506E"/>
    <w:rsid w:val="00846CA2"/>
    <w:rsid w:val="0084796B"/>
    <w:rsid w:val="008523A5"/>
    <w:rsid w:val="00852579"/>
    <w:rsid w:val="008525AA"/>
    <w:rsid w:val="008528A9"/>
    <w:rsid w:val="00853B54"/>
    <w:rsid w:val="00853B5A"/>
    <w:rsid w:val="008551FE"/>
    <w:rsid w:val="008560A4"/>
    <w:rsid w:val="00857C72"/>
    <w:rsid w:val="00857DAA"/>
    <w:rsid w:val="00860A4F"/>
    <w:rsid w:val="0086311F"/>
    <w:rsid w:val="008635DB"/>
    <w:rsid w:val="00865438"/>
    <w:rsid w:val="00866140"/>
    <w:rsid w:val="00866495"/>
    <w:rsid w:val="00867954"/>
    <w:rsid w:val="008679CD"/>
    <w:rsid w:val="00870CF9"/>
    <w:rsid w:val="00871044"/>
    <w:rsid w:val="00871E28"/>
    <w:rsid w:val="008726AA"/>
    <w:rsid w:val="008735E1"/>
    <w:rsid w:val="00875647"/>
    <w:rsid w:val="00877F2F"/>
    <w:rsid w:val="00880DA2"/>
    <w:rsid w:val="008813A0"/>
    <w:rsid w:val="008824FA"/>
    <w:rsid w:val="00882847"/>
    <w:rsid w:val="00882B44"/>
    <w:rsid w:val="008835BD"/>
    <w:rsid w:val="008856C6"/>
    <w:rsid w:val="0088794F"/>
    <w:rsid w:val="00887F2E"/>
    <w:rsid w:val="00890370"/>
    <w:rsid w:val="00891513"/>
    <w:rsid w:val="00891EDC"/>
    <w:rsid w:val="00891EF9"/>
    <w:rsid w:val="008933B0"/>
    <w:rsid w:val="00894207"/>
    <w:rsid w:val="00894D8C"/>
    <w:rsid w:val="008965DA"/>
    <w:rsid w:val="008A02B3"/>
    <w:rsid w:val="008A0715"/>
    <w:rsid w:val="008A0E67"/>
    <w:rsid w:val="008A2F22"/>
    <w:rsid w:val="008A3BAA"/>
    <w:rsid w:val="008A4585"/>
    <w:rsid w:val="008A4658"/>
    <w:rsid w:val="008A5F9E"/>
    <w:rsid w:val="008B2967"/>
    <w:rsid w:val="008B3557"/>
    <w:rsid w:val="008B44E5"/>
    <w:rsid w:val="008B5B42"/>
    <w:rsid w:val="008B5D7E"/>
    <w:rsid w:val="008C086B"/>
    <w:rsid w:val="008C1562"/>
    <w:rsid w:val="008C339E"/>
    <w:rsid w:val="008C3F3E"/>
    <w:rsid w:val="008C414A"/>
    <w:rsid w:val="008C7BBB"/>
    <w:rsid w:val="008D0128"/>
    <w:rsid w:val="008D0801"/>
    <w:rsid w:val="008D104D"/>
    <w:rsid w:val="008D1958"/>
    <w:rsid w:val="008D1D60"/>
    <w:rsid w:val="008D1F2C"/>
    <w:rsid w:val="008D2208"/>
    <w:rsid w:val="008D2327"/>
    <w:rsid w:val="008D3D85"/>
    <w:rsid w:val="008D48BE"/>
    <w:rsid w:val="008D49C4"/>
    <w:rsid w:val="008D578E"/>
    <w:rsid w:val="008E01F5"/>
    <w:rsid w:val="008E0C7D"/>
    <w:rsid w:val="008E0F31"/>
    <w:rsid w:val="008E4E22"/>
    <w:rsid w:val="008E61EE"/>
    <w:rsid w:val="008E683C"/>
    <w:rsid w:val="008F1755"/>
    <w:rsid w:val="008F20FF"/>
    <w:rsid w:val="008F25E7"/>
    <w:rsid w:val="008F2B8C"/>
    <w:rsid w:val="008F4A08"/>
    <w:rsid w:val="008F68B7"/>
    <w:rsid w:val="00900CB9"/>
    <w:rsid w:val="00901A45"/>
    <w:rsid w:val="009054B0"/>
    <w:rsid w:val="00905BE7"/>
    <w:rsid w:val="009117E5"/>
    <w:rsid w:val="00913259"/>
    <w:rsid w:val="00914E53"/>
    <w:rsid w:val="00920E81"/>
    <w:rsid w:val="0092184A"/>
    <w:rsid w:val="00922C84"/>
    <w:rsid w:val="00922E3A"/>
    <w:rsid w:val="00924BC9"/>
    <w:rsid w:val="00924D73"/>
    <w:rsid w:val="00924E56"/>
    <w:rsid w:val="009279B7"/>
    <w:rsid w:val="00927F14"/>
    <w:rsid w:val="009301F5"/>
    <w:rsid w:val="0093032F"/>
    <w:rsid w:val="00930A13"/>
    <w:rsid w:val="00930EDF"/>
    <w:rsid w:val="009336BB"/>
    <w:rsid w:val="00934D0A"/>
    <w:rsid w:val="009352DF"/>
    <w:rsid w:val="009375DC"/>
    <w:rsid w:val="00941A62"/>
    <w:rsid w:val="009420BB"/>
    <w:rsid w:val="009420E1"/>
    <w:rsid w:val="009427E9"/>
    <w:rsid w:val="009440B7"/>
    <w:rsid w:val="009444E2"/>
    <w:rsid w:val="009462B4"/>
    <w:rsid w:val="009500CA"/>
    <w:rsid w:val="009523BF"/>
    <w:rsid w:val="00952A1F"/>
    <w:rsid w:val="0095354E"/>
    <w:rsid w:val="00954449"/>
    <w:rsid w:val="00954C51"/>
    <w:rsid w:val="00956AE9"/>
    <w:rsid w:val="0095748C"/>
    <w:rsid w:val="00960546"/>
    <w:rsid w:val="00960F03"/>
    <w:rsid w:val="00961D19"/>
    <w:rsid w:val="009624E5"/>
    <w:rsid w:val="00967B21"/>
    <w:rsid w:val="00967F21"/>
    <w:rsid w:val="009708B8"/>
    <w:rsid w:val="00975E00"/>
    <w:rsid w:val="00980055"/>
    <w:rsid w:val="009806BB"/>
    <w:rsid w:val="00980C71"/>
    <w:rsid w:val="00981360"/>
    <w:rsid w:val="0098251E"/>
    <w:rsid w:val="00982C43"/>
    <w:rsid w:val="009834CE"/>
    <w:rsid w:val="009843B2"/>
    <w:rsid w:val="00984C9E"/>
    <w:rsid w:val="0099126C"/>
    <w:rsid w:val="00991C76"/>
    <w:rsid w:val="00992395"/>
    <w:rsid w:val="0099244D"/>
    <w:rsid w:val="00994CAF"/>
    <w:rsid w:val="00995F61"/>
    <w:rsid w:val="009A1D1F"/>
    <w:rsid w:val="009A294D"/>
    <w:rsid w:val="009A3846"/>
    <w:rsid w:val="009A574E"/>
    <w:rsid w:val="009A6C1E"/>
    <w:rsid w:val="009B0D83"/>
    <w:rsid w:val="009B27FD"/>
    <w:rsid w:val="009B386D"/>
    <w:rsid w:val="009B3AFA"/>
    <w:rsid w:val="009B5646"/>
    <w:rsid w:val="009C001C"/>
    <w:rsid w:val="009C0774"/>
    <w:rsid w:val="009C1577"/>
    <w:rsid w:val="009C28AD"/>
    <w:rsid w:val="009C62F8"/>
    <w:rsid w:val="009C798B"/>
    <w:rsid w:val="009D01F8"/>
    <w:rsid w:val="009D0A87"/>
    <w:rsid w:val="009D0E9E"/>
    <w:rsid w:val="009D2791"/>
    <w:rsid w:val="009D445C"/>
    <w:rsid w:val="009D4762"/>
    <w:rsid w:val="009D54BC"/>
    <w:rsid w:val="009D6CB5"/>
    <w:rsid w:val="009D6F60"/>
    <w:rsid w:val="009D7432"/>
    <w:rsid w:val="009E1E7D"/>
    <w:rsid w:val="009E2910"/>
    <w:rsid w:val="009E335D"/>
    <w:rsid w:val="009E5A4F"/>
    <w:rsid w:val="009E5D29"/>
    <w:rsid w:val="009E70E4"/>
    <w:rsid w:val="009F2C0E"/>
    <w:rsid w:val="009F2E71"/>
    <w:rsid w:val="009F3355"/>
    <w:rsid w:val="009F46BF"/>
    <w:rsid w:val="009F4A61"/>
    <w:rsid w:val="009F4BB3"/>
    <w:rsid w:val="009F50C3"/>
    <w:rsid w:val="009F56E5"/>
    <w:rsid w:val="009F5D1F"/>
    <w:rsid w:val="009F6FCE"/>
    <w:rsid w:val="009F7CC8"/>
    <w:rsid w:val="00A029B1"/>
    <w:rsid w:val="00A03286"/>
    <w:rsid w:val="00A06335"/>
    <w:rsid w:val="00A06D7D"/>
    <w:rsid w:val="00A07327"/>
    <w:rsid w:val="00A07AB7"/>
    <w:rsid w:val="00A102EE"/>
    <w:rsid w:val="00A10C7E"/>
    <w:rsid w:val="00A13E30"/>
    <w:rsid w:val="00A157BC"/>
    <w:rsid w:val="00A1703F"/>
    <w:rsid w:val="00A1788E"/>
    <w:rsid w:val="00A17A73"/>
    <w:rsid w:val="00A17E22"/>
    <w:rsid w:val="00A206C4"/>
    <w:rsid w:val="00A20FE0"/>
    <w:rsid w:val="00A212BC"/>
    <w:rsid w:val="00A213AE"/>
    <w:rsid w:val="00A21E07"/>
    <w:rsid w:val="00A22E98"/>
    <w:rsid w:val="00A23229"/>
    <w:rsid w:val="00A23C09"/>
    <w:rsid w:val="00A24272"/>
    <w:rsid w:val="00A244AD"/>
    <w:rsid w:val="00A260E4"/>
    <w:rsid w:val="00A272FB"/>
    <w:rsid w:val="00A352E7"/>
    <w:rsid w:val="00A41321"/>
    <w:rsid w:val="00A41FA2"/>
    <w:rsid w:val="00A4288F"/>
    <w:rsid w:val="00A42E37"/>
    <w:rsid w:val="00A42EE8"/>
    <w:rsid w:val="00A441AD"/>
    <w:rsid w:val="00A449D3"/>
    <w:rsid w:val="00A47252"/>
    <w:rsid w:val="00A5025B"/>
    <w:rsid w:val="00A5211A"/>
    <w:rsid w:val="00A529D3"/>
    <w:rsid w:val="00A532D3"/>
    <w:rsid w:val="00A5465A"/>
    <w:rsid w:val="00A54CC1"/>
    <w:rsid w:val="00A55EA1"/>
    <w:rsid w:val="00A56AC3"/>
    <w:rsid w:val="00A56E78"/>
    <w:rsid w:val="00A57D1D"/>
    <w:rsid w:val="00A61392"/>
    <w:rsid w:val="00A61F1A"/>
    <w:rsid w:val="00A6231A"/>
    <w:rsid w:val="00A6422D"/>
    <w:rsid w:val="00A643BD"/>
    <w:rsid w:val="00A64F7B"/>
    <w:rsid w:val="00A65434"/>
    <w:rsid w:val="00A655C0"/>
    <w:rsid w:val="00A67BB2"/>
    <w:rsid w:val="00A67FCA"/>
    <w:rsid w:val="00A72897"/>
    <w:rsid w:val="00A72B4D"/>
    <w:rsid w:val="00A7310A"/>
    <w:rsid w:val="00A738D5"/>
    <w:rsid w:val="00A76E05"/>
    <w:rsid w:val="00A77249"/>
    <w:rsid w:val="00A804C5"/>
    <w:rsid w:val="00A815CA"/>
    <w:rsid w:val="00A83337"/>
    <w:rsid w:val="00A83FB4"/>
    <w:rsid w:val="00A86A0F"/>
    <w:rsid w:val="00A87D87"/>
    <w:rsid w:val="00A9009E"/>
    <w:rsid w:val="00A961E7"/>
    <w:rsid w:val="00A962B6"/>
    <w:rsid w:val="00A97350"/>
    <w:rsid w:val="00AA07FE"/>
    <w:rsid w:val="00AA0A81"/>
    <w:rsid w:val="00AA0A8D"/>
    <w:rsid w:val="00AA4B67"/>
    <w:rsid w:val="00AB1273"/>
    <w:rsid w:val="00AB1CA4"/>
    <w:rsid w:val="00AB1EBC"/>
    <w:rsid w:val="00AB2321"/>
    <w:rsid w:val="00AB31FF"/>
    <w:rsid w:val="00AB33D4"/>
    <w:rsid w:val="00AB46AD"/>
    <w:rsid w:val="00AB486D"/>
    <w:rsid w:val="00AB5187"/>
    <w:rsid w:val="00AC1515"/>
    <w:rsid w:val="00AC153E"/>
    <w:rsid w:val="00AC22B7"/>
    <w:rsid w:val="00AC23B8"/>
    <w:rsid w:val="00AC3A83"/>
    <w:rsid w:val="00AC4947"/>
    <w:rsid w:val="00AC6EF5"/>
    <w:rsid w:val="00AC71BF"/>
    <w:rsid w:val="00AC7D36"/>
    <w:rsid w:val="00AC7D71"/>
    <w:rsid w:val="00AD1EAF"/>
    <w:rsid w:val="00AD43A7"/>
    <w:rsid w:val="00AD471B"/>
    <w:rsid w:val="00AD4905"/>
    <w:rsid w:val="00AD5343"/>
    <w:rsid w:val="00AD54CC"/>
    <w:rsid w:val="00AD5D21"/>
    <w:rsid w:val="00AD5E57"/>
    <w:rsid w:val="00AE3C5F"/>
    <w:rsid w:val="00AE3D79"/>
    <w:rsid w:val="00AF0E4C"/>
    <w:rsid w:val="00AF1E88"/>
    <w:rsid w:val="00AF5988"/>
    <w:rsid w:val="00AF5BE9"/>
    <w:rsid w:val="00AF6A08"/>
    <w:rsid w:val="00AF7520"/>
    <w:rsid w:val="00B00312"/>
    <w:rsid w:val="00B00865"/>
    <w:rsid w:val="00B01B0F"/>
    <w:rsid w:val="00B03204"/>
    <w:rsid w:val="00B0708F"/>
    <w:rsid w:val="00B07E9F"/>
    <w:rsid w:val="00B10A7E"/>
    <w:rsid w:val="00B12579"/>
    <w:rsid w:val="00B131BA"/>
    <w:rsid w:val="00B13C67"/>
    <w:rsid w:val="00B1403B"/>
    <w:rsid w:val="00B15EBD"/>
    <w:rsid w:val="00B16524"/>
    <w:rsid w:val="00B22410"/>
    <w:rsid w:val="00B2397D"/>
    <w:rsid w:val="00B250E9"/>
    <w:rsid w:val="00B266D7"/>
    <w:rsid w:val="00B2694B"/>
    <w:rsid w:val="00B27351"/>
    <w:rsid w:val="00B2788A"/>
    <w:rsid w:val="00B27B40"/>
    <w:rsid w:val="00B301A4"/>
    <w:rsid w:val="00B30525"/>
    <w:rsid w:val="00B330D8"/>
    <w:rsid w:val="00B36C00"/>
    <w:rsid w:val="00B36F44"/>
    <w:rsid w:val="00B373E6"/>
    <w:rsid w:val="00B37D06"/>
    <w:rsid w:val="00B40E4D"/>
    <w:rsid w:val="00B41351"/>
    <w:rsid w:val="00B4442E"/>
    <w:rsid w:val="00B45AE9"/>
    <w:rsid w:val="00B45CCB"/>
    <w:rsid w:val="00B50231"/>
    <w:rsid w:val="00B51BC2"/>
    <w:rsid w:val="00B5275C"/>
    <w:rsid w:val="00B53473"/>
    <w:rsid w:val="00B55ED7"/>
    <w:rsid w:val="00B565CF"/>
    <w:rsid w:val="00B61457"/>
    <w:rsid w:val="00B61A7E"/>
    <w:rsid w:val="00B65969"/>
    <w:rsid w:val="00B65CE5"/>
    <w:rsid w:val="00B70E67"/>
    <w:rsid w:val="00B71584"/>
    <w:rsid w:val="00B72247"/>
    <w:rsid w:val="00B72880"/>
    <w:rsid w:val="00B73390"/>
    <w:rsid w:val="00B733FD"/>
    <w:rsid w:val="00B75095"/>
    <w:rsid w:val="00B7540D"/>
    <w:rsid w:val="00B75789"/>
    <w:rsid w:val="00B76A3B"/>
    <w:rsid w:val="00B771DD"/>
    <w:rsid w:val="00B80F0B"/>
    <w:rsid w:val="00B81909"/>
    <w:rsid w:val="00B81DA6"/>
    <w:rsid w:val="00B81E00"/>
    <w:rsid w:val="00B8301D"/>
    <w:rsid w:val="00B84DBF"/>
    <w:rsid w:val="00B854D3"/>
    <w:rsid w:val="00B86813"/>
    <w:rsid w:val="00B87F44"/>
    <w:rsid w:val="00B90D98"/>
    <w:rsid w:val="00B91B42"/>
    <w:rsid w:val="00B93DD6"/>
    <w:rsid w:val="00B94648"/>
    <w:rsid w:val="00B95CF7"/>
    <w:rsid w:val="00B96828"/>
    <w:rsid w:val="00BA1AC6"/>
    <w:rsid w:val="00BA2A1D"/>
    <w:rsid w:val="00BA2E3A"/>
    <w:rsid w:val="00BA3173"/>
    <w:rsid w:val="00BA3EC8"/>
    <w:rsid w:val="00BA52AB"/>
    <w:rsid w:val="00BA5409"/>
    <w:rsid w:val="00BA6732"/>
    <w:rsid w:val="00BB0500"/>
    <w:rsid w:val="00BB0F11"/>
    <w:rsid w:val="00BB15C0"/>
    <w:rsid w:val="00BB1780"/>
    <w:rsid w:val="00BB2624"/>
    <w:rsid w:val="00BB542E"/>
    <w:rsid w:val="00BC048A"/>
    <w:rsid w:val="00BC31C4"/>
    <w:rsid w:val="00BC4923"/>
    <w:rsid w:val="00BC4C04"/>
    <w:rsid w:val="00BC58B3"/>
    <w:rsid w:val="00BC6896"/>
    <w:rsid w:val="00BD1CC8"/>
    <w:rsid w:val="00BD2230"/>
    <w:rsid w:val="00BD38F7"/>
    <w:rsid w:val="00BD4FAB"/>
    <w:rsid w:val="00BD73CE"/>
    <w:rsid w:val="00BD7E6C"/>
    <w:rsid w:val="00BE0201"/>
    <w:rsid w:val="00BE0505"/>
    <w:rsid w:val="00BE1769"/>
    <w:rsid w:val="00BE28EF"/>
    <w:rsid w:val="00BE2DE3"/>
    <w:rsid w:val="00BE58C5"/>
    <w:rsid w:val="00BE78AD"/>
    <w:rsid w:val="00BF4DB1"/>
    <w:rsid w:val="00BF4DF9"/>
    <w:rsid w:val="00BF687D"/>
    <w:rsid w:val="00BF68DA"/>
    <w:rsid w:val="00BF6ACF"/>
    <w:rsid w:val="00BF6DBD"/>
    <w:rsid w:val="00BF7EA3"/>
    <w:rsid w:val="00C0168C"/>
    <w:rsid w:val="00C0257B"/>
    <w:rsid w:val="00C02B74"/>
    <w:rsid w:val="00C03870"/>
    <w:rsid w:val="00C054B7"/>
    <w:rsid w:val="00C057C0"/>
    <w:rsid w:val="00C05A08"/>
    <w:rsid w:val="00C07E3F"/>
    <w:rsid w:val="00C10039"/>
    <w:rsid w:val="00C103B4"/>
    <w:rsid w:val="00C10A1E"/>
    <w:rsid w:val="00C11B43"/>
    <w:rsid w:val="00C11FA2"/>
    <w:rsid w:val="00C13D97"/>
    <w:rsid w:val="00C14C3D"/>
    <w:rsid w:val="00C152C7"/>
    <w:rsid w:val="00C1677B"/>
    <w:rsid w:val="00C172B8"/>
    <w:rsid w:val="00C17397"/>
    <w:rsid w:val="00C206FC"/>
    <w:rsid w:val="00C21171"/>
    <w:rsid w:val="00C2285E"/>
    <w:rsid w:val="00C2552B"/>
    <w:rsid w:val="00C259E8"/>
    <w:rsid w:val="00C25D73"/>
    <w:rsid w:val="00C26113"/>
    <w:rsid w:val="00C26274"/>
    <w:rsid w:val="00C26722"/>
    <w:rsid w:val="00C279B5"/>
    <w:rsid w:val="00C31E11"/>
    <w:rsid w:val="00C32FA8"/>
    <w:rsid w:val="00C344FE"/>
    <w:rsid w:val="00C35185"/>
    <w:rsid w:val="00C35779"/>
    <w:rsid w:val="00C37390"/>
    <w:rsid w:val="00C401FA"/>
    <w:rsid w:val="00C4128A"/>
    <w:rsid w:val="00C42333"/>
    <w:rsid w:val="00C43855"/>
    <w:rsid w:val="00C44A3B"/>
    <w:rsid w:val="00C44B60"/>
    <w:rsid w:val="00C45DEC"/>
    <w:rsid w:val="00C469C2"/>
    <w:rsid w:val="00C46E03"/>
    <w:rsid w:val="00C4715B"/>
    <w:rsid w:val="00C5028F"/>
    <w:rsid w:val="00C5106B"/>
    <w:rsid w:val="00C512CC"/>
    <w:rsid w:val="00C51AC6"/>
    <w:rsid w:val="00C51B39"/>
    <w:rsid w:val="00C51B54"/>
    <w:rsid w:val="00C52DF0"/>
    <w:rsid w:val="00C5363F"/>
    <w:rsid w:val="00C537D7"/>
    <w:rsid w:val="00C54297"/>
    <w:rsid w:val="00C55D1F"/>
    <w:rsid w:val="00C563DE"/>
    <w:rsid w:val="00C574B6"/>
    <w:rsid w:val="00C6091E"/>
    <w:rsid w:val="00C649CB"/>
    <w:rsid w:val="00C70093"/>
    <w:rsid w:val="00C73718"/>
    <w:rsid w:val="00C7385A"/>
    <w:rsid w:val="00C74578"/>
    <w:rsid w:val="00C74FFD"/>
    <w:rsid w:val="00C75401"/>
    <w:rsid w:val="00C776A1"/>
    <w:rsid w:val="00C77718"/>
    <w:rsid w:val="00C801EC"/>
    <w:rsid w:val="00C80255"/>
    <w:rsid w:val="00C80604"/>
    <w:rsid w:val="00C810A6"/>
    <w:rsid w:val="00C8182C"/>
    <w:rsid w:val="00C81BDE"/>
    <w:rsid w:val="00C81C23"/>
    <w:rsid w:val="00C841AF"/>
    <w:rsid w:val="00C8518B"/>
    <w:rsid w:val="00C8547C"/>
    <w:rsid w:val="00C858BE"/>
    <w:rsid w:val="00C86814"/>
    <w:rsid w:val="00C86C34"/>
    <w:rsid w:val="00C86F0B"/>
    <w:rsid w:val="00C87076"/>
    <w:rsid w:val="00C87B1A"/>
    <w:rsid w:val="00C87D88"/>
    <w:rsid w:val="00C90224"/>
    <w:rsid w:val="00C90752"/>
    <w:rsid w:val="00C90F32"/>
    <w:rsid w:val="00C918C6"/>
    <w:rsid w:val="00C91C95"/>
    <w:rsid w:val="00C92F23"/>
    <w:rsid w:val="00C94008"/>
    <w:rsid w:val="00C941A3"/>
    <w:rsid w:val="00C95008"/>
    <w:rsid w:val="00C95E20"/>
    <w:rsid w:val="00C9663D"/>
    <w:rsid w:val="00C97658"/>
    <w:rsid w:val="00CA014D"/>
    <w:rsid w:val="00CA3DC4"/>
    <w:rsid w:val="00CA3FFE"/>
    <w:rsid w:val="00CA44D8"/>
    <w:rsid w:val="00CA6AD3"/>
    <w:rsid w:val="00CA6D29"/>
    <w:rsid w:val="00CB2737"/>
    <w:rsid w:val="00CB482C"/>
    <w:rsid w:val="00CB4C5C"/>
    <w:rsid w:val="00CC04BE"/>
    <w:rsid w:val="00CC10D1"/>
    <w:rsid w:val="00CC1474"/>
    <w:rsid w:val="00CC3D63"/>
    <w:rsid w:val="00CC42F2"/>
    <w:rsid w:val="00CC5133"/>
    <w:rsid w:val="00CC5D8E"/>
    <w:rsid w:val="00CC671E"/>
    <w:rsid w:val="00CC79B8"/>
    <w:rsid w:val="00CD08AB"/>
    <w:rsid w:val="00CD0C08"/>
    <w:rsid w:val="00CD134D"/>
    <w:rsid w:val="00CD3254"/>
    <w:rsid w:val="00CD45B1"/>
    <w:rsid w:val="00CE0590"/>
    <w:rsid w:val="00CE2FE9"/>
    <w:rsid w:val="00CE31BF"/>
    <w:rsid w:val="00CE55CE"/>
    <w:rsid w:val="00CE5E06"/>
    <w:rsid w:val="00CF0465"/>
    <w:rsid w:val="00CF1C34"/>
    <w:rsid w:val="00CF32FD"/>
    <w:rsid w:val="00CF4215"/>
    <w:rsid w:val="00CF4384"/>
    <w:rsid w:val="00CF4A4A"/>
    <w:rsid w:val="00CF5101"/>
    <w:rsid w:val="00D02BC7"/>
    <w:rsid w:val="00D04012"/>
    <w:rsid w:val="00D0448F"/>
    <w:rsid w:val="00D063CA"/>
    <w:rsid w:val="00D0687B"/>
    <w:rsid w:val="00D10612"/>
    <w:rsid w:val="00D10961"/>
    <w:rsid w:val="00D10D3F"/>
    <w:rsid w:val="00D12E80"/>
    <w:rsid w:val="00D13AC7"/>
    <w:rsid w:val="00D1701C"/>
    <w:rsid w:val="00D17978"/>
    <w:rsid w:val="00D20450"/>
    <w:rsid w:val="00D20C1B"/>
    <w:rsid w:val="00D210E6"/>
    <w:rsid w:val="00D2139D"/>
    <w:rsid w:val="00D22217"/>
    <w:rsid w:val="00D240F7"/>
    <w:rsid w:val="00D2440E"/>
    <w:rsid w:val="00D248E3"/>
    <w:rsid w:val="00D24AB4"/>
    <w:rsid w:val="00D2518E"/>
    <w:rsid w:val="00D25668"/>
    <w:rsid w:val="00D25C08"/>
    <w:rsid w:val="00D26750"/>
    <w:rsid w:val="00D267B9"/>
    <w:rsid w:val="00D27574"/>
    <w:rsid w:val="00D27AD4"/>
    <w:rsid w:val="00D305B3"/>
    <w:rsid w:val="00D30A4B"/>
    <w:rsid w:val="00D333CF"/>
    <w:rsid w:val="00D350C0"/>
    <w:rsid w:val="00D357F1"/>
    <w:rsid w:val="00D36871"/>
    <w:rsid w:val="00D379B8"/>
    <w:rsid w:val="00D37D66"/>
    <w:rsid w:val="00D40F91"/>
    <w:rsid w:val="00D41570"/>
    <w:rsid w:val="00D433AB"/>
    <w:rsid w:val="00D44EF3"/>
    <w:rsid w:val="00D45002"/>
    <w:rsid w:val="00D45E0B"/>
    <w:rsid w:val="00D472F8"/>
    <w:rsid w:val="00D4792A"/>
    <w:rsid w:val="00D47B50"/>
    <w:rsid w:val="00D51987"/>
    <w:rsid w:val="00D51E67"/>
    <w:rsid w:val="00D53C97"/>
    <w:rsid w:val="00D54CAE"/>
    <w:rsid w:val="00D54F4A"/>
    <w:rsid w:val="00D551E5"/>
    <w:rsid w:val="00D55CA2"/>
    <w:rsid w:val="00D6003B"/>
    <w:rsid w:val="00D60F45"/>
    <w:rsid w:val="00D65D67"/>
    <w:rsid w:val="00D675C3"/>
    <w:rsid w:val="00D7120C"/>
    <w:rsid w:val="00D71F8B"/>
    <w:rsid w:val="00D72238"/>
    <w:rsid w:val="00D7468B"/>
    <w:rsid w:val="00D7646A"/>
    <w:rsid w:val="00D7742C"/>
    <w:rsid w:val="00D82660"/>
    <w:rsid w:val="00D84947"/>
    <w:rsid w:val="00D84953"/>
    <w:rsid w:val="00D84B1A"/>
    <w:rsid w:val="00D84CEB"/>
    <w:rsid w:val="00D85867"/>
    <w:rsid w:val="00D859F3"/>
    <w:rsid w:val="00D87ADA"/>
    <w:rsid w:val="00D91365"/>
    <w:rsid w:val="00D91BF5"/>
    <w:rsid w:val="00D91E16"/>
    <w:rsid w:val="00D92C83"/>
    <w:rsid w:val="00D93975"/>
    <w:rsid w:val="00D97B10"/>
    <w:rsid w:val="00D97E91"/>
    <w:rsid w:val="00DA127C"/>
    <w:rsid w:val="00DA1720"/>
    <w:rsid w:val="00DA527E"/>
    <w:rsid w:val="00DA5CD8"/>
    <w:rsid w:val="00DA7D46"/>
    <w:rsid w:val="00DB0637"/>
    <w:rsid w:val="00DB3425"/>
    <w:rsid w:val="00DB47B2"/>
    <w:rsid w:val="00DB4A2F"/>
    <w:rsid w:val="00DB6304"/>
    <w:rsid w:val="00DB63FF"/>
    <w:rsid w:val="00DB6491"/>
    <w:rsid w:val="00DC1F4F"/>
    <w:rsid w:val="00DC4319"/>
    <w:rsid w:val="00DC6AA3"/>
    <w:rsid w:val="00DD1B37"/>
    <w:rsid w:val="00DD24DA"/>
    <w:rsid w:val="00DD2500"/>
    <w:rsid w:val="00DD370F"/>
    <w:rsid w:val="00DD6C9D"/>
    <w:rsid w:val="00DE0B6B"/>
    <w:rsid w:val="00DE0BB2"/>
    <w:rsid w:val="00DE11CE"/>
    <w:rsid w:val="00DE13DE"/>
    <w:rsid w:val="00DE1F03"/>
    <w:rsid w:val="00DE369E"/>
    <w:rsid w:val="00DE40D3"/>
    <w:rsid w:val="00DE42F0"/>
    <w:rsid w:val="00DE56B3"/>
    <w:rsid w:val="00DE7371"/>
    <w:rsid w:val="00DE7381"/>
    <w:rsid w:val="00DF3914"/>
    <w:rsid w:val="00DF464C"/>
    <w:rsid w:val="00DF496C"/>
    <w:rsid w:val="00DF51E0"/>
    <w:rsid w:val="00DF6124"/>
    <w:rsid w:val="00E023F8"/>
    <w:rsid w:val="00E03696"/>
    <w:rsid w:val="00E03C18"/>
    <w:rsid w:val="00E047D6"/>
    <w:rsid w:val="00E0625D"/>
    <w:rsid w:val="00E06536"/>
    <w:rsid w:val="00E07041"/>
    <w:rsid w:val="00E073EB"/>
    <w:rsid w:val="00E111B3"/>
    <w:rsid w:val="00E1148E"/>
    <w:rsid w:val="00E139C8"/>
    <w:rsid w:val="00E14042"/>
    <w:rsid w:val="00E14ACF"/>
    <w:rsid w:val="00E164A2"/>
    <w:rsid w:val="00E1795B"/>
    <w:rsid w:val="00E17CE8"/>
    <w:rsid w:val="00E21157"/>
    <w:rsid w:val="00E24883"/>
    <w:rsid w:val="00E250A7"/>
    <w:rsid w:val="00E250BF"/>
    <w:rsid w:val="00E253EF"/>
    <w:rsid w:val="00E270E1"/>
    <w:rsid w:val="00E324F7"/>
    <w:rsid w:val="00E3278B"/>
    <w:rsid w:val="00E32CDA"/>
    <w:rsid w:val="00E34F8D"/>
    <w:rsid w:val="00E37437"/>
    <w:rsid w:val="00E37FBB"/>
    <w:rsid w:val="00E402E8"/>
    <w:rsid w:val="00E41AD2"/>
    <w:rsid w:val="00E41E6D"/>
    <w:rsid w:val="00E420FB"/>
    <w:rsid w:val="00E42FFA"/>
    <w:rsid w:val="00E43855"/>
    <w:rsid w:val="00E43FF4"/>
    <w:rsid w:val="00E45B2C"/>
    <w:rsid w:val="00E465B7"/>
    <w:rsid w:val="00E506B4"/>
    <w:rsid w:val="00E51CDA"/>
    <w:rsid w:val="00E54622"/>
    <w:rsid w:val="00E56491"/>
    <w:rsid w:val="00E5730E"/>
    <w:rsid w:val="00E57BBC"/>
    <w:rsid w:val="00E57C70"/>
    <w:rsid w:val="00E6125B"/>
    <w:rsid w:val="00E62E22"/>
    <w:rsid w:val="00E6317E"/>
    <w:rsid w:val="00E6455F"/>
    <w:rsid w:val="00E65848"/>
    <w:rsid w:val="00E65C3D"/>
    <w:rsid w:val="00E66153"/>
    <w:rsid w:val="00E66FE4"/>
    <w:rsid w:val="00E67861"/>
    <w:rsid w:val="00E6788F"/>
    <w:rsid w:val="00E730BB"/>
    <w:rsid w:val="00E73761"/>
    <w:rsid w:val="00E76489"/>
    <w:rsid w:val="00E77B3D"/>
    <w:rsid w:val="00E80739"/>
    <w:rsid w:val="00E80BB2"/>
    <w:rsid w:val="00E82BB5"/>
    <w:rsid w:val="00E82D52"/>
    <w:rsid w:val="00E83EB0"/>
    <w:rsid w:val="00E861E8"/>
    <w:rsid w:val="00E867E8"/>
    <w:rsid w:val="00E86F45"/>
    <w:rsid w:val="00E92416"/>
    <w:rsid w:val="00E94CEB"/>
    <w:rsid w:val="00E9615D"/>
    <w:rsid w:val="00E96A0A"/>
    <w:rsid w:val="00E96B89"/>
    <w:rsid w:val="00EA1A22"/>
    <w:rsid w:val="00EA608F"/>
    <w:rsid w:val="00EB0EE3"/>
    <w:rsid w:val="00EB1953"/>
    <w:rsid w:val="00EB2CA6"/>
    <w:rsid w:val="00EB2F19"/>
    <w:rsid w:val="00EB534A"/>
    <w:rsid w:val="00EB5BE1"/>
    <w:rsid w:val="00EB5C64"/>
    <w:rsid w:val="00EB6629"/>
    <w:rsid w:val="00EC06F0"/>
    <w:rsid w:val="00EC174F"/>
    <w:rsid w:val="00EC1F1B"/>
    <w:rsid w:val="00EC2C89"/>
    <w:rsid w:val="00EC31A1"/>
    <w:rsid w:val="00EC45B0"/>
    <w:rsid w:val="00EC4973"/>
    <w:rsid w:val="00EC7C4E"/>
    <w:rsid w:val="00ED112D"/>
    <w:rsid w:val="00ED2F08"/>
    <w:rsid w:val="00ED3087"/>
    <w:rsid w:val="00ED3DD3"/>
    <w:rsid w:val="00ED4AB6"/>
    <w:rsid w:val="00ED6B4A"/>
    <w:rsid w:val="00EE063E"/>
    <w:rsid w:val="00EE1488"/>
    <w:rsid w:val="00EE1F6C"/>
    <w:rsid w:val="00EE2D32"/>
    <w:rsid w:val="00EE2E29"/>
    <w:rsid w:val="00EE45F0"/>
    <w:rsid w:val="00EE771F"/>
    <w:rsid w:val="00EF0CB3"/>
    <w:rsid w:val="00EF194A"/>
    <w:rsid w:val="00EF2D2B"/>
    <w:rsid w:val="00EF36C7"/>
    <w:rsid w:val="00EF370B"/>
    <w:rsid w:val="00EF4079"/>
    <w:rsid w:val="00EF5DDC"/>
    <w:rsid w:val="00EF60D5"/>
    <w:rsid w:val="00EF65A8"/>
    <w:rsid w:val="00EF6605"/>
    <w:rsid w:val="00EF793E"/>
    <w:rsid w:val="00EF7EA5"/>
    <w:rsid w:val="00F021EF"/>
    <w:rsid w:val="00F0230E"/>
    <w:rsid w:val="00F03950"/>
    <w:rsid w:val="00F05063"/>
    <w:rsid w:val="00F05150"/>
    <w:rsid w:val="00F0540E"/>
    <w:rsid w:val="00F1037C"/>
    <w:rsid w:val="00F104AA"/>
    <w:rsid w:val="00F110BD"/>
    <w:rsid w:val="00F11455"/>
    <w:rsid w:val="00F12085"/>
    <w:rsid w:val="00F137E5"/>
    <w:rsid w:val="00F1560E"/>
    <w:rsid w:val="00F16FD0"/>
    <w:rsid w:val="00F17B93"/>
    <w:rsid w:val="00F200A5"/>
    <w:rsid w:val="00F20CE2"/>
    <w:rsid w:val="00F21446"/>
    <w:rsid w:val="00F219A7"/>
    <w:rsid w:val="00F21C98"/>
    <w:rsid w:val="00F23B6C"/>
    <w:rsid w:val="00F24020"/>
    <w:rsid w:val="00F243C1"/>
    <w:rsid w:val="00F24F3A"/>
    <w:rsid w:val="00F27B14"/>
    <w:rsid w:val="00F31631"/>
    <w:rsid w:val="00F34BFD"/>
    <w:rsid w:val="00F3731C"/>
    <w:rsid w:val="00F37676"/>
    <w:rsid w:val="00F37DFE"/>
    <w:rsid w:val="00F408BD"/>
    <w:rsid w:val="00F40F03"/>
    <w:rsid w:val="00F41408"/>
    <w:rsid w:val="00F427C3"/>
    <w:rsid w:val="00F4546E"/>
    <w:rsid w:val="00F454AF"/>
    <w:rsid w:val="00F45993"/>
    <w:rsid w:val="00F45D58"/>
    <w:rsid w:val="00F517BB"/>
    <w:rsid w:val="00F51BA6"/>
    <w:rsid w:val="00F51CD7"/>
    <w:rsid w:val="00F5490B"/>
    <w:rsid w:val="00F57E3A"/>
    <w:rsid w:val="00F61E21"/>
    <w:rsid w:val="00F627A4"/>
    <w:rsid w:val="00F63ABC"/>
    <w:rsid w:val="00F63ED3"/>
    <w:rsid w:val="00F643B6"/>
    <w:rsid w:val="00F64D1A"/>
    <w:rsid w:val="00F64D66"/>
    <w:rsid w:val="00F66948"/>
    <w:rsid w:val="00F67C34"/>
    <w:rsid w:val="00F706AD"/>
    <w:rsid w:val="00F72219"/>
    <w:rsid w:val="00F74B94"/>
    <w:rsid w:val="00F7610B"/>
    <w:rsid w:val="00F76B62"/>
    <w:rsid w:val="00F77BC8"/>
    <w:rsid w:val="00F80153"/>
    <w:rsid w:val="00F8148C"/>
    <w:rsid w:val="00F81559"/>
    <w:rsid w:val="00F82D6B"/>
    <w:rsid w:val="00F83B3C"/>
    <w:rsid w:val="00F83F39"/>
    <w:rsid w:val="00F84165"/>
    <w:rsid w:val="00F874F4"/>
    <w:rsid w:val="00F91FF0"/>
    <w:rsid w:val="00F95280"/>
    <w:rsid w:val="00F9573D"/>
    <w:rsid w:val="00F97D6D"/>
    <w:rsid w:val="00FA1579"/>
    <w:rsid w:val="00FA1C23"/>
    <w:rsid w:val="00FA449E"/>
    <w:rsid w:val="00FA4D7A"/>
    <w:rsid w:val="00FA4F12"/>
    <w:rsid w:val="00FA5AFE"/>
    <w:rsid w:val="00FB20C8"/>
    <w:rsid w:val="00FB227C"/>
    <w:rsid w:val="00FB2D7B"/>
    <w:rsid w:val="00FB37DC"/>
    <w:rsid w:val="00FB49F2"/>
    <w:rsid w:val="00FC0844"/>
    <w:rsid w:val="00FC161A"/>
    <w:rsid w:val="00FC254B"/>
    <w:rsid w:val="00FC27BE"/>
    <w:rsid w:val="00FC3CAC"/>
    <w:rsid w:val="00FC433D"/>
    <w:rsid w:val="00FC60E7"/>
    <w:rsid w:val="00FD094C"/>
    <w:rsid w:val="00FD1756"/>
    <w:rsid w:val="00FD1EA5"/>
    <w:rsid w:val="00FD3823"/>
    <w:rsid w:val="00FD3D7B"/>
    <w:rsid w:val="00FD5B32"/>
    <w:rsid w:val="00FE0371"/>
    <w:rsid w:val="00FE17BA"/>
    <w:rsid w:val="00FE2BFE"/>
    <w:rsid w:val="00FE36A8"/>
    <w:rsid w:val="00FE3850"/>
    <w:rsid w:val="00FE3E62"/>
    <w:rsid w:val="00FE508B"/>
    <w:rsid w:val="00FE52A2"/>
    <w:rsid w:val="00FE5E0D"/>
    <w:rsid w:val="00FF0198"/>
    <w:rsid w:val="00FF01B9"/>
    <w:rsid w:val="00FF1780"/>
    <w:rsid w:val="00FF396E"/>
    <w:rsid w:val="00FF3CFE"/>
    <w:rsid w:val="00FF3EDB"/>
    <w:rsid w:val="00FF5E8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5FA07D3F"/>
  <w15:docId w15:val="{19CB13D6-8C7B-495B-8AF3-EEA2A0874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C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C00"/>
  </w:style>
  <w:style w:type="paragraph" w:styleId="Footer">
    <w:name w:val="footer"/>
    <w:basedOn w:val="Normal"/>
    <w:link w:val="FooterChar"/>
    <w:uiPriority w:val="99"/>
    <w:unhideWhenUsed/>
    <w:rsid w:val="00B36C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C00"/>
  </w:style>
  <w:style w:type="character" w:styleId="Hyperlink">
    <w:name w:val="Hyperlink"/>
    <w:basedOn w:val="DefaultParagraphFont"/>
    <w:uiPriority w:val="99"/>
    <w:unhideWhenUsed/>
    <w:rsid w:val="00BC58B3"/>
    <w:rPr>
      <w:color w:val="0000FF" w:themeColor="hyperlink"/>
      <w:u w:val="single"/>
    </w:rPr>
  </w:style>
  <w:style w:type="character" w:styleId="UnresolvedMention">
    <w:name w:val="Unresolved Mention"/>
    <w:basedOn w:val="DefaultParagraphFont"/>
    <w:uiPriority w:val="99"/>
    <w:semiHidden/>
    <w:unhideWhenUsed/>
    <w:rsid w:val="00BC58B3"/>
    <w:rPr>
      <w:color w:val="605E5C"/>
      <w:shd w:val="clear" w:color="auto" w:fill="E1DFDD"/>
    </w:rPr>
  </w:style>
  <w:style w:type="paragraph" w:styleId="ListParagraph">
    <w:name w:val="List Paragraph"/>
    <w:basedOn w:val="Normal"/>
    <w:uiPriority w:val="34"/>
    <w:qFormat/>
    <w:rsid w:val="00AD43A7"/>
    <w:pPr>
      <w:ind w:left="720"/>
      <w:contextualSpacing/>
    </w:pPr>
  </w:style>
  <w:style w:type="paragraph" w:customStyle="1" w:styleId="propertydetailslistpropertydetailslistitem-sc-1cjwtjz-1">
    <w:name w:val="propertydetailslist__propertydetailslistitem-sc-1cjwtjz-1"/>
    <w:basedOn w:val="Normal"/>
    <w:rsid w:val="00336504"/>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6877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4" Type="http://schemas.openxmlformats.org/officeDocument/2006/relationships/hyperlink" Target="mailto:info@foleyauctioneers.ie"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4" Type="http://schemas.openxmlformats.org/officeDocument/2006/relationships/hyperlink" Target="mailto:info@foleyauctioneers.ie"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5" Type="http://schemas.openxmlformats.org/officeDocument/2006/relationships/hyperlink" Target="mailto:info@foleyauctioneers.ie" TargetMode="External"/><Relationship Id="rId4" Type="http://schemas.openxmlformats.org/officeDocument/2006/relationships/hyperlink" Target="mailto:info@foleyauctioneers.i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126</Words>
  <Characters>722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Fitzpatrick</dc:creator>
  <cp:keywords/>
  <dc:description/>
  <cp:lastModifiedBy>Diane Fitzpatrick</cp:lastModifiedBy>
  <cp:revision>2</cp:revision>
  <cp:lastPrinted>2021-09-01T14:00:00Z</cp:lastPrinted>
  <dcterms:created xsi:type="dcterms:W3CDTF">2022-02-24T15:55:00Z</dcterms:created>
  <dcterms:modified xsi:type="dcterms:W3CDTF">2022-02-24T15:55:00Z</dcterms:modified>
</cp:coreProperties>
</file>